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>
      <w:pPr>
        <w:spacing w:line="5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="00FE453A"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4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JJ-2023-001-C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新疆天凯生态科技有限公司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诺尔之星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美国德黑兰种业公司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Ⅲ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303-20115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Ⅲ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13999915587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JJ-2023-002-C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新疆天凯生态科技有限公司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黄花草木樨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Ⅲ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TKCY2022-001</w:t>
            </w: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Ⅲ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13999915587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JJ-2023-003-C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新疆天凯生态科技有限公司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北极星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北京阳光绿地生态科技有限公司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Ⅲ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303-20103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Ⅲ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13999915587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JJ-2023-004-C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伊犁绿脉草业有限公司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滴灌之星</w:t>
            </w: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2212034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18999375757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JJ-2023-005-C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伊犁绿脉草业有限公司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6010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846-24465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18999375757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JJ-2023-006-C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伊犁绿脉草业有限公司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多年生黑麦草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绿拓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丹麦丹农种子公司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DK22HH0685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18999375757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6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JJ-2023-007-C</w:t>
            </w:r>
          </w:p>
        </w:tc>
        <w:tc>
          <w:tcPr>
            <w:tcW w:w="114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伊犁绿脉草业有限公司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草地早熟禾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优美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丹麦丹农种子公司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21DLF137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18999375757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145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JJ-2023-008-C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伊犁绿脉草业有限公司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WL440 HQ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美国蓝德雷公司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MCF623-21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A-001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18999375757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JJ-2023-009-C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伊宁市梅高美种子经销部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巴瑞克</w:t>
            </w: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SLT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甘肃猛犸种业公司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3-A053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846-24495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3-A053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13999808416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JJ-2023-010-C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伊宁市梅高美种子经销部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黄花草木樨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普通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3-A053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WGB23452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3-A053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13999808416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JJ-2023-011-C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伊宁市梅高美种子经销部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草地早熟禾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海象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丹麦丹农种子公司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北京猛犸公司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3-A053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RF2021/1086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伊宁市城东农资市场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3-A053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13999808416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JJ-2023-012-C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新源县林业和草原局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披碱草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新疆迈特威草业有限公司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新源县那拉提真塔依阿苏村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2022011028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新源县幸福路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18890815260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JJ-2023-013-C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新源县林业和草原局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红豆草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新疆天博草业有限公司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新疆天博草业有限公司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新源县新源镇库尔赛村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TB2022-017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新源县幸福路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18890815260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JJ-2023-014-C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伊宁市林业和草原局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伊犁绿脉草业有限公司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伊宁市北山坡白石沙拉草场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银宁市新华西路，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15894136668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JJ-2023-015-C</w:t>
            </w:r>
          </w:p>
        </w:tc>
        <w:tc>
          <w:tcPr>
            <w:tcW w:w="114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伊宁市林业和草原局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老芒麦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青海友升农牧开发有限公司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伊宁市北山坡白石沙拉草场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RTY-20220903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银宁市新华西路，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15894136668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="00FE453A"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128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JJ-2023-016-C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伊宁市林业和草原局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无芒雀麦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普通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伊宁市北山坡白石沙拉草场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银宁市新华西路，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15894136668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JJ-2023-017-C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昭苏县林业和草原局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阿尔冈金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昭苏县萨尔阔步乡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050/059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昭苏县健康街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15886995300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JJ-2023-018-C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昭苏县林业和草原局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苇状羊茅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墨宝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昭苏县萨尔阔步乡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FF-2021/0915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7560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昭苏县健康街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15886995300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JJ-2023-019-C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昭苏县林业和草原局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无芒雀麦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原野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昭苏</w:t>
            </w:r>
          </w:p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县马场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19-0416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昭苏县健康街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15886995300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JJ-2023-020-C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布尔津县林业和草原局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披碱草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新疆聚禾源农业科技有限公司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布尔津黑柳滩春秋牧场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JHY-2023-002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布尔津县友谊峰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13899405528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JJ-2023-021-C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布尔津县林业和草原局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苇状羊茅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新疆聚禾源农业科技有限公司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布尔津黑柳滩春秋牧场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W10-22-TF95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布尔津县友谊峰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13899405528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JJ-2023-022-C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布尔津县林业和草原局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扁穗冰草（冰草）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新疆聚禾源农业科技有限公司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布尔津黑柳滩春秋牧场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JHY-2023-01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布尔津县友谊峰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13899405528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5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JJ-2023-023-C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布尔津县林业和草原局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百脉根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新疆聚禾源农业科技有限公司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布尔津黑柳滩春秋牧场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JHY-2023-003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布尔津县友谊峰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13899405528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="00FE453A"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128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JJ-2023-024-C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布尔津县林业和草原局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包衣百脉根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新疆聚禾源农业科技有限公司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布尔津黑柳滩春秋牧场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JHY-2023-004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布尔津县友谊峰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13699945388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JJ-2023-025-C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福海县林业和草原局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无芒雀麦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布罗姆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北京猛犸种业有限公司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福海县物流园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2-JR228-100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福海县博海路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18082853474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JJ-2023-026-C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福海县林业和草原局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草地早熟禾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火山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北京合嘉生态科技有限公司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福海县物流园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SEM2021/379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福海县博海路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18082853474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JJ-2023-027-C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福海县林业和草原局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披碱草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福海县物流园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22-0206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福海县博海路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18082853474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JJ-2023-028-C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新疆大漠工匠环境科技有限公司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包衣紫花苜蓿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皇后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哈巴河县库勒拜乡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2212055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哈巴河县库勒拜乡，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13319833333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JJ-2023-029-C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新疆大漠工匠环境科技有限公司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红豆草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红后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哈巴河县库勒拜乡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SEM202093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哈巴河县库勒拜乡，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13319833333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JJ-2023-030-C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于田县林业和草原局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披碱草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江苏翌之森种业有限公司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江苏翌之森种业有限公司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于田县阿羌乡普鲁村安工地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2023-PJC-18006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建得路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17599398009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JJ-2023-031-C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于田县林业和草原局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扁穗冰草（冰草）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江苏翌之森种业有限公司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江苏翌之森种业有限公司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于田县阿羌乡普鲁村安工地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2023-BSBC-180046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建得路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17599398009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="00FE453A"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hAnsi="Times New Roman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078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4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07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4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JJ-2023-032-C</w:t>
            </w:r>
          </w:p>
        </w:tc>
        <w:tc>
          <w:tcPr>
            <w:tcW w:w="107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洛浦县林业和草原局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苇状羊茅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熊猫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美国德黑兰种业公司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策勒县依各切克草场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2023-WZYM-18004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洛浦县综合服务大楼，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13999657053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JJ-2023-033-C</w:t>
            </w:r>
          </w:p>
        </w:tc>
        <w:tc>
          <w:tcPr>
            <w:tcW w:w="107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洛浦县林业和草原局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草地早熟禾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野马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美国德黑兰种业公司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策勒县依各切克草场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2023-CDZSH-1800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洛浦县综合服务大楼，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13999657053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JJ-2023-034-C</w:t>
            </w:r>
          </w:p>
        </w:tc>
        <w:tc>
          <w:tcPr>
            <w:tcW w:w="107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洛浦县林业和草原局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扁穗冰草（冰草）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朝阳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策勒县依各切克草场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2023-BSBC-18002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洛浦县综合服务大楼，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13999657053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JJ-2023-035-C</w:t>
            </w:r>
          </w:p>
        </w:tc>
        <w:tc>
          <w:tcPr>
            <w:tcW w:w="107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吉木乃县自然资源局（林业和草原局）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扁穗冰草（冰草）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寒客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吉木乃县边合区库房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22-0005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吉木乃县团结路，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13779382857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JJ-2023-036-C</w:t>
            </w:r>
          </w:p>
        </w:tc>
        <w:tc>
          <w:tcPr>
            <w:tcW w:w="107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吉木乃县自然资源局（林业和草原局）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披碱草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彩虹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吉木乃县边合区库房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22-0158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吉木乃县团结路，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13779382857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JJ-2023-037-C</w:t>
            </w:r>
          </w:p>
        </w:tc>
        <w:tc>
          <w:tcPr>
            <w:tcW w:w="107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吉木乃县自然资源局（林业和草原局）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长穗偃麦草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高冰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阿根廷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甘肃猛犸农业有限公司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吉木乃县边合区库房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ARGIF-0255-22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吉木乃县团结路，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13779382857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hAnsi="Times New Roman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094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43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0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43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JJ-2023-038-C</w:t>
            </w:r>
          </w:p>
        </w:tc>
        <w:tc>
          <w:tcPr>
            <w:tcW w:w="10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乌鲁木齐市林业有害生物防治检疫站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扁穗冰草（冰草）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朝阳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米东区化工公园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22-0210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乌鲁木齐市沙区南站货场东路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13639976189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3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JJ-2023-039-C</w:t>
            </w:r>
          </w:p>
        </w:tc>
        <w:tc>
          <w:tcPr>
            <w:tcW w:w="10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乌鲁木齐市林业有害生物防治检疫站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无芒雀麦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VNS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北京百斯特草业有限公司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米东区化工公园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H12230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乌鲁木齐市沙区南站货场东路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13639976189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3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JJ-2023-040-C</w:t>
            </w:r>
          </w:p>
        </w:tc>
        <w:tc>
          <w:tcPr>
            <w:tcW w:w="10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乌鲁木齐市林业有害生物防治检疫站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红豆草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甘肃新兴翔鹏农牧生态科技有限公司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甘肃新兴翔鹏农牧生态科技有限公司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米东区化工公园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GS-XP-20238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乌鲁木齐市沙区南站货场东路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13639976189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3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JJ-2023-041-C</w:t>
            </w:r>
          </w:p>
        </w:tc>
        <w:tc>
          <w:tcPr>
            <w:tcW w:w="10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乌鲁木齐市林业有害生物防治检疫站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无芒雀麦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common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米东区烧坊沟路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313999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乌鲁木齐市沙区南站货场东路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13639976189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3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JJ-2023-042-C</w:t>
            </w:r>
          </w:p>
        </w:tc>
        <w:tc>
          <w:tcPr>
            <w:tcW w:w="10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乌鲁木齐市林业有害生物防治检疫站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扁穗冰草（冰草）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朝阳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北京正道种业有限公司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米东区烧坊沟路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22-0124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乌鲁木齐市沙区南站货场东路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13639976189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hAnsi="Times New Roman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128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JJ-2023-043-C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昌吉市博耘草业有限公司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WL363HQ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美国兰德雷种子公司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6-009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612-9-52-592A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6-009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18097819025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JJ-2023-044-C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昌吉市博耘草业有限公司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WL363HQ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美国兰德雷种子公司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6-009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WGB25587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6-009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18097819025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JJ-2023-045-C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昌吉市博耘草业有限公司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苇状羊茅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烈日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美国兰德雷种子公司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6-009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M56-22-TF09A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6-009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18097819025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JJ-2023-046-C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新疆景天草业有限公司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擎天柱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威斯康辛种子公司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8-025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846-24485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8-025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,13999100052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JJ-2023-047-C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新疆景天草业有限公司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YS401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8-025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2210037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8-025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,13999100052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JJ-2023-048-C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新疆景天草业有限公司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多年生黑麦草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麦迪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丹农种子公司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昌吉市西外环路全优农资市场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8-025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DK-23DT1530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昌吉市西外环路全优农资市场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8-025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店，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13999100052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JJ-2023-049-C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新疆春之绿生态种业有限公司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苇状羊茅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交战</w:t>
            </w: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丹农匹克种子公司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米东区库房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L113-20-70CF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乌鲁木齐经济技术开发区喀什西路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752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18997943832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hAnsi="Times New Roman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128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JJ-2023-050-C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新疆春之绿生态种业有限公司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草地早熟禾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巴林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丹农匹克种子公司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米东区库房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DK-21DT3690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乌鲁木齐经济技术开发区喀什西路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752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18997943832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JJ-2023-051-C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新疆春之绿生态种业有限公司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北极星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丹农加拿大种子公司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北京合嘉生态科技有限公司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米东区库房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314081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乌鲁木齐市经济技术开发区喀什西路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752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18997943832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JJ-2023-052-C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新疆春之绿生态种业有限公司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萨斯卡娅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丹农丹麦种子公司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米东区库房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CDN-2022-M-061720194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乌鲁木齐市经济技术开发区喀什西路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752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18997943832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JJ-2023-053-C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新疆春暖花开种业科技有限公司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春苜</w:t>
            </w: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846-7-15032-C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号，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15276698002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JJ-2023-054-C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新疆春暖花开种业科技有限公司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多年生黑麦草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麦迪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丹麦丹农种子公司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DK-25HS1064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号，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15276698002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JJ-2023-055-C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新疆春暖花开种业科技有限公司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草地早熟禾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肯塔基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美国环球种子公司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U21-23-01005-26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号，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15276698002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JJ-2023-056-C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新疆春暖花开种业科技有限公司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苇状羊茅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VNS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北京盛世鹏林生态科技有限公司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Y26-20-ROFG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乌市南昌路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号，</w:t>
            </w: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15276698002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</w:p>
    <w:p w:rsidR="00C2468F" w:rsidRPr="00E568E8" w:rsidRDefault="00FE453A">
      <w:pPr>
        <w:spacing w:line="500" w:lineRule="exact"/>
        <w:jc w:val="center"/>
        <w:rPr>
          <w:rFonts w:ascii="Times New Roman" w:hAnsi="Times New Roman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174"/>
        <w:gridCol w:w="857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794"/>
        <w:gridCol w:w="673"/>
        <w:gridCol w:w="687"/>
      </w:tblGrid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JJ-2023-057-C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新疆天博草业有限公司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牧成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米东区库房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WGF25629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乌鲁木齐市南昌路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422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18199814831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JJ-2023-058-C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新疆天博草业有限公司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燃力士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加拿大地中海种子公司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米东区库房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050/634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乌鲁木齐市南昌路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422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18199814831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JJ-2023-059-C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尼勒克县草原工作站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包衣紫花苜蓿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皇后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北京正道农业股份有限公司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尼勒克县科蒙乡吉仁台村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314145-C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尼勒克县健康路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15099401888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JJ-2023-060-C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尼勒克县草原工作站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红豆草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红后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意大利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北京正道农业股份有限公司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尼勒克县科蒙乡吉仁台村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SEM2020/110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尼勒克县健康路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77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15099401888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JJ-2023-061-C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察布查尔县林业和草原局草原工作站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包衣扁穗冰草（冰草）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朝阳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伊宁市奶牛场牛粘海村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20-0238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察布查尔镇国敏东街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18196949513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JJ-2023-062-C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察布查尔县林业和草原局草原工作站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包衣无芒雀麦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普通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加拿大碧青种子公司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伊宁市奶牛场牛粘海村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230268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察布查尔镇国敏东街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18196949513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400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JJ-2023-063-C</w:t>
            </w:r>
          </w:p>
        </w:tc>
        <w:tc>
          <w:tcPr>
            <w:tcW w:w="1174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察布查尔县林业和草原局草原工作站</w:t>
            </w:r>
          </w:p>
        </w:tc>
        <w:tc>
          <w:tcPr>
            <w:tcW w:w="85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包衣老芒麦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伊犁绿脉草业有限公司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kern w:val="0"/>
                <w:sz w:val="18"/>
                <w:szCs w:val="18"/>
              </w:rPr>
              <w:t>伊宁市奶牛场牛粘海村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RTY-20230903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4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察布查尔镇国敏东街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18196949513</w:t>
            </w:r>
          </w:p>
        </w:tc>
        <w:tc>
          <w:tcPr>
            <w:tcW w:w="67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p w:rsidR="00C2468F" w:rsidRPr="00E568E8" w:rsidRDefault="00FE453A">
      <w:pPr>
        <w:spacing w:line="500" w:lineRule="exact"/>
        <w:rPr>
          <w:rFonts w:ascii="Times New Roman" w:eastAsia="黑体" w:hAnsi="Times New Roman"/>
          <w:sz w:val="30"/>
          <w:szCs w:val="30"/>
        </w:rPr>
      </w:pPr>
      <w:r w:rsidRPr="00E568E8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E568E8" w:rsidRPr="00E568E8">
        <w:rPr>
          <w:rFonts w:ascii="Times New Roman" w:eastAsia="黑体" w:hAnsi="Times New Roman"/>
          <w:sz w:val="30"/>
          <w:szCs w:val="30"/>
        </w:rPr>
        <w:t>4</w:t>
      </w:r>
    </w:p>
    <w:p w:rsidR="00C2468F" w:rsidRPr="00E568E8" w:rsidRDefault="009253C6" w:rsidP="009253C6">
      <w:pPr>
        <w:spacing w:line="50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草种扦样单信息汇总</w:t>
      </w:r>
      <w:r w:rsidRPr="00E568E8">
        <w:rPr>
          <w:rFonts w:ascii="Times New Roman" w:eastAsia="方正小标宋简体" w:hAnsi="Times New Roman"/>
          <w:b/>
          <w:bCs/>
          <w:sz w:val="44"/>
          <w:szCs w:val="44"/>
        </w:rPr>
        <w:t>表</w:t>
      </w:r>
      <w:bookmarkStart w:id="0" w:name="_GoBack"/>
      <w:bookmarkEnd w:id="0"/>
    </w:p>
    <w:p w:rsidR="00C2468F" w:rsidRPr="00E568E8" w:rsidRDefault="00FE453A">
      <w:pPr>
        <w:spacing w:line="500" w:lineRule="exact"/>
        <w:jc w:val="center"/>
        <w:rPr>
          <w:rFonts w:ascii="Times New Roman" w:hAnsi="Times New Roman"/>
        </w:rPr>
      </w:pPr>
      <w:r w:rsidRPr="00E568E8">
        <w:rPr>
          <w:rFonts w:ascii="Times New Roman" w:eastAsia="仿宋" w:hAnsi="Times New Roman"/>
          <w:kern w:val="0"/>
          <w:szCs w:val="21"/>
        </w:rPr>
        <w:t>检验机构名称：农业农村部牧草与草坪草种子质量监督检验测试中心（乌鲁木齐）</w:t>
      </w:r>
      <w:r w:rsidRPr="00E568E8">
        <w:rPr>
          <w:rFonts w:ascii="Times New Roman" w:eastAsia="仿宋" w:hAnsi="Times New Roman"/>
          <w:kern w:val="0"/>
          <w:szCs w:val="21"/>
        </w:rPr>
        <w:t xml:space="preserve">  </w:t>
      </w:r>
      <w:r w:rsidRPr="00E568E8">
        <w:rPr>
          <w:rFonts w:ascii="Times New Roman" w:eastAsia="仿宋" w:hAnsi="Times New Roman"/>
          <w:kern w:val="0"/>
          <w:szCs w:val="21"/>
        </w:rPr>
        <w:t>填表人：叶尔太</w:t>
      </w:r>
      <w:r w:rsidRPr="00E568E8">
        <w:rPr>
          <w:rFonts w:ascii="Times New Roman" w:eastAsia="仿宋" w:hAnsi="Times New Roman"/>
          <w:kern w:val="0"/>
          <w:szCs w:val="21"/>
        </w:rPr>
        <w:t xml:space="preserve">   </w:t>
      </w:r>
      <w:r w:rsidRPr="00E568E8">
        <w:rPr>
          <w:rFonts w:ascii="Times New Roman" w:eastAsia="仿宋" w:hAnsi="Times New Roman"/>
          <w:kern w:val="0"/>
          <w:szCs w:val="21"/>
        </w:rPr>
        <w:t>联系电话：</w:t>
      </w:r>
      <w:r w:rsidRPr="00E568E8">
        <w:rPr>
          <w:rFonts w:ascii="Times New Roman" w:eastAsia="仿宋" w:hAnsi="Times New Roman"/>
          <w:kern w:val="0"/>
          <w:szCs w:val="21"/>
        </w:rPr>
        <w:t xml:space="preserve">18099472229    </w:t>
      </w:r>
      <w:r w:rsidRPr="00E568E8">
        <w:rPr>
          <w:rFonts w:ascii="Times New Roman" w:eastAsia="仿宋" w:hAnsi="Times New Roman"/>
          <w:kern w:val="0"/>
          <w:szCs w:val="21"/>
        </w:rPr>
        <w:t>时间：</w:t>
      </w:r>
      <w:r w:rsidRPr="00E568E8">
        <w:rPr>
          <w:rFonts w:ascii="Times New Roman" w:eastAsia="仿宋" w:hAnsi="Times New Roman"/>
          <w:kern w:val="0"/>
          <w:szCs w:val="21"/>
        </w:rPr>
        <w:t>2023</w:t>
      </w:r>
      <w:r w:rsidRPr="00E568E8">
        <w:rPr>
          <w:rFonts w:ascii="Times New Roman" w:eastAsia="仿宋" w:hAnsi="Times New Roman"/>
          <w:kern w:val="0"/>
          <w:szCs w:val="21"/>
        </w:rPr>
        <w:t>年</w:t>
      </w:r>
      <w:r w:rsidRPr="00E568E8">
        <w:rPr>
          <w:rFonts w:ascii="Times New Roman" w:eastAsia="仿宋" w:hAnsi="Times New Roman"/>
          <w:kern w:val="0"/>
          <w:szCs w:val="21"/>
        </w:rPr>
        <w:t>11</w:t>
      </w:r>
      <w:r w:rsidRPr="00E568E8">
        <w:rPr>
          <w:rFonts w:ascii="Times New Roman" w:eastAsia="仿宋" w:hAnsi="Times New Roman"/>
          <w:kern w:val="0"/>
          <w:szCs w:val="21"/>
        </w:rPr>
        <w:t>月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日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128"/>
        <w:gridCol w:w="853"/>
        <w:gridCol w:w="748"/>
        <w:gridCol w:w="617"/>
        <w:gridCol w:w="1555"/>
        <w:gridCol w:w="1386"/>
        <w:gridCol w:w="1369"/>
        <w:gridCol w:w="1122"/>
        <w:gridCol w:w="982"/>
        <w:gridCol w:w="668"/>
        <w:gridCol w:w="1858"/>
        <w:gridCol w:w="609"/>
        <w:gridCol w:w="687"/>
      </w:tblGrid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种名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品种名称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草种生产单位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草种分装单位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/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进口单位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扦样地点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批次号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批量（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kg</w:t>
            </w: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收种年份</w:t>
            </w:r>
          </w:p>
        </w:tc>
        <w:tc>
          <w:tcPr>
            <w:tcW w:w="1858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受检单位地址、邮编、电话</w:t>
            </w:r>
          </w:p>
        </w:tc>
        <w:tc>
          <w:tcPr>
            <w:tcW w:w="609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标签</w:t>
            </w:r>
          </w:p>
        </w:tc>
        <w:tc>
          <w:tcPr>
            <w:tcW w:w="687" w:type="dxa"/>
            <w:vAlign w:val="center"/>
          </w:tcPr>
          <w:p w:rsidR="00C2468F" w:rsidRPr="00E568E8" w:rsidRDefault="00FE453A">
            <w:pPr>
              <w:jc w:val="center"/>
              <w:rPr>
                <w:rFonts w:ascii="Times New Roman" w:eastAsia="黑体" w:hAnsi="Times New Roman"/>
                <w:b/>
                <w:bCs/>
                <w:sz w:val="18"/>
                <w:szCs w:val="18"/>
              </w:rPr>
            </w:pPr>
            <w:r w:rsidRPr="00E568E8">
              <w:rPr>
                <w:rFonts w:ascii="Times New Roman" w:eastAsia="黑体" w:hAnsi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JJ-2023-064-C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博乐市鑫满地农资销售有限公司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多年生黑麦草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纽一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新西兰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北京猛犸种业公司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博乐市土尔扈特路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D22033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5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博乐市土尔扈特路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13199777006</w:t>
            </w:r>
          </w:p>
        </w:tc>
        <w:tc>
          <w:tcPr>
            <w:tcW w:w="60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2468F" w:rsidRPr="00E568E8">
        <w:trPr>
          <w:trHeight w:val="288"/>
          <w:jc w:val="center"/>
        </w:trPr>
        <w:tc>
          <w:tcPr>
            <w:tcW w:w="139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JJ-2023-065-C</w:t>
            </w:r>
          </w:p>
        </w:tc>
        <w:tc>
          <w:tcPr>
            <w:tcW w:w="112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博乐市苗惠农资经销部</w:t>
            </w:r>
          </w:p>
        </w:tc>
        <w:tc>
          <w:tcPr>
            <w:tcW w:w="853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包衣白三叶</w:t>
            </w:r>
          </w:p>
        </w:tc>
        <w:tc>
          <w:tcPr>
            <w:tcW w:w="74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钻石</w:t>
            </w:r>
          </w:p>
        </w:tc>
        <w:tc>
          <w:tcPr>
            <w:tcW w:w="617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澳大利亚</w:t>
            </w:r>
          </w:p>
        </w:tc>
        <w:tc>
          <w:tcPr>
            <w:tcW w:w="1555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6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甘肃猛犸种业公司</w:t>
            </w:r>
          </w:p>
        </w:tc>
        <w:tc>
          <w:tcPr>
            <w:tcW w:w="1369" w:type="dxa"/>
            <w:vAlign w:val="center"/>
          </w:tcPr>
          <w:p w:rsidR="00C2468F" w:rsidRPr="00E568E8" w:rsidRDefault="00FE453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博乐市土尔扈特路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1A-3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12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FNA26NP</w:t>
            </w:r>
          </w:p>
        </w:tc>
        <w:tc>
          <w:tcPr>
            <w:tcW w:w="982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8E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58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博乐市土尔扈特路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1A-3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号，</w:t>
            </w: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15509092222</w:t>
            </w:r>
          </w:p>
        </w:tc>
        <w:tc>
          <w:tcPr>
            <w:tcW w:w="609" w:type="dxa"/>
            <w:vAlign w:val="center"/>
          </w:tcPr>
          <w:p w:rsidR="00C2468F" w:rsidRPr="00E568E8" w:rsidRDefault="00FE45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E568E8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有</w:t>
            </w:r>
          </w:p>
        </w:tc>
        <w:tc>
          <w:tcPr>
            <w:tcW w:w="687" w:type="dxa"/>
            <w:vAlign w:val="center"/>
          </w:tcPr>
          <w:p w:rsidR="00C2468F" w:rsidRPr="00E568E8" w:rsidRDefault="00C2468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C2468F" w:rsidRPr="00E568E8" w:rsidRDefault="00FE453A">
      <w:pPr>
        <w:rPr>
          <w:rFonts w:ascii="Times New Roman" w:eastAsia="仿宋" w:hAnsi="Times New Roman"/>
          <w:kern w:val="0"/>
          <w:szCs w:val="21"/>
        </w:rPr>
      </w:pPr>
      <w:r w:rsidRPr="00E568E8">
        <w:rPr>
          <w:rFonts w:ascii="Times New Roman" w:eastAsia="仿宋" w:hAnsi="Times New Roman"/>
          <w:kern w:val="0"/>
          <w:szCs w:val="21"/>
        </w:rPr>
        <w:t>备注：</w:t>
      </w:r>
      <w:r w:rsidRPr="00E568E8">
        <w:rPr>
          <w:rFonts w:ascii="Times New Roman" w:eastAsia="仿宋" w:hAnsi="Times New Roman"/>
          <w:kern w:val="0"/>
          <w:szCs w:val="21"/>
        </w:rPr>
        <w:t>1</w:t>
      </w:r>
      <w:r w:rsidRPr="00E568E8">
        <w:rPr>
          <w:rFonts w:ascii="Times New Roman" w:eastAsia="仿宋" w:hAnsi="Times New Roman"/>
          <w:kern w:val="0"/>
          <w:szCs w:val="21"/>
        </w:rPr>
        <w:t>、产地、扦样地点详细到县市。</w:t>
      </w:r>
      <w:r w:rsidRPr="00E568E8">
        <w:rPr>
          <w:rFonts w:ascii="Times New Roman" w:eastAsia="仿宋" w:hAnsi="Times New Roman"/>
          <w:kern w:val="0"/>
          <w:szCs w:val="21"/>
        </w:rPr>
        <w:t>2</w:t>
      </w:r>
      <w:r w:rsidRPr="00E568E8">
        <w:rPr>
          <w:rFonts w:ascii="Times New Roman" w:eastAsia="仿宋" w:hAnsi="Times New Roman"/>
          <w:kern w:val="0"/>
          <w:szCs w:val="21"/>
        </w:rPr>
        <w:t>、标签注明有或无。</w:t>
      </w:r>
    </w:p>
    <w:sectPr w:rsidR="00C2468F" w:rsidRPr="00E568E8">
      <w:footerReference w:type="default" r:id="rId7"/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C4" w:rsidRDefault="006067C4">
      <w:r>
        <w:separator/>
      </w:r>
    </w:p>
  </w:endnote>
  <w:endnote w:type="continuationSeparator" w:id="0">
    <w:p w:rsidR="006067C4" w:rsidRDefault="0060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8F" w:rsidRDefault="00FE45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68F" w:rsidRDefault="00FE453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253C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C2468F" w:rsidRDefault="00FE453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253C6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C4" w:rsidRDefault="006067C4">
      <w:r>
        <w:separator/>
      </w:r>
    </w:p>
  </w:footnote>
  <w:footnote w:type="continuationSeparator" w:id="0">
    <w:p w:rsidR="006067C4" w:rsidRDefault="0060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6996"/>
    <w:rsid w:val="006067C4"/>
    <w:rsid w:val="0075077D"/>
    <w:rsid w:val="009253C6"/>
    <w:rsid w:val="00C2468F"/>
    <w:rsid w:val="00E568E8"/>
    <w:rsid w:val="00FE453A"/>
    <w:rsid w:val="02077AF3"/>
    <w:rsid w:val="02A24AD2"/>
    <w:rsid w:val="050E1B39"/>
    <w:rsid w:val="06635040"/>
    <w:rsid w:val="07BF6984"/>
    <w:rsid w:val="0EC916EE"/>
    <w:rsid w:val="111A4E6A"/>
    <w:rsid w:val="156A7607"/>
    <w:rsid w:val="15D379E6"/>
    <w:rsid w:val="16CD6F48"/>
    <w:rsid w:val="1AF67BF3"/>
    <w:rsid w:val="1B68658E"/>
    <w:rsid w:val="1E43600A"/>
    <w:rsid w:val="23200AFC"/>
    <w:rsid w:val="264370B4"/>
    <w:rsid w:val="26CD0166"/>
    <w:rsid w:val="277A0DAB"/>
    <w:rsid w:val="2B6367B4"/>
    <w:rsid w:val="2D232590"/>
    <w:rsid w:val="2F966CBC"/>
    <w:rsid w:val="30ED75A0"/>
    <w:rsid w:val="32FF7E24"/>
    <w:rsid w:val="35B7164D"/>
    <w:rsid w:val="37092438"/>
    <w:rsid w:val="39C3782A"/>
    <w:rsid w:val="39FD7AF8"/>
    <w:rsid w:val="3C166996"/>
    <w:rsid w:val="3FDD69B0"/>
    <w:rsid w:val="401C0114"/>
    <w:rsid w:val="40BB4E4F"/>
    <w:rsid w:val="416A75A1"/>
    <w:rsid w:val="42B62F54"/>
    <w:rsid w:val="4AF853BA"/>
    <w:rsid w:val="4EC241A0"/>
    <w:rsid w:val="4EDA1CDE"/>
    <w:rsid w:val="52D4475E"/>
    <w:rsid w:val="540166C1"/>
    <w:rsid w:val="56F757F4"/>
    <w:rsid w:val="595F3649"/>
    <w:rsid w:val="5A781ECC"/>
    <w:rsid w:val="5BAD0D08"/>
    <w:rsid w:val="5E361E28"/>
    <w:rsid w:val="627645CD"/>
    <w:rsid w:val="63D653E8"/>
    <w:rsid w:val="65447653"/>
    <w:rsid w:val="680E180D"/>
    <w:rsid w:val="6C192AF2"/>
    <w:rsid w:val="6CD032C1"/>
    <w:rsid w:val="713F4C75"/>
    <w:rsid w:val="75AE1388"/>
    <w:rsid w:val="76A3422B"/>
    <w:rsid w:val="77C14032"/>
    <w:rsid w:val="78D604F7"/>
    <w:rsid w:val="791459E0"/>
    <w:rsid w:val="7F0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655FDA-1045-4D8F-AB76-58B3712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E568E8"/>
    <w:rPr>
      <w:sz w:val="18"/>
      <w:szCs w:val="18"/>
    </w:rPr>
  </w:style>
  <w:style w:type="character" w:customStyle="1" w:styleId="Char">
    <w:name w:val="批注框文本 Char"/>
    <w:basedOn w:val="a0"/>
    <w:link w:val="a5"/>
    <w:rsid w:val="00E568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1421</Words>
  <Characters>8103</Characters>
  <Application>Microsoft Office Word</Application>
  <DocSecurity>0</DocSecurity>
  <Lines>67</Lines>
  <Paragraphs>19</Paragraphs>
  <ScaleCrop>false</ScaleCrop>
  <Company>ylmfeng.com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yiulijun</dc:creator>
  <cp:lastModifiedBy>dreamsummit</cp:lastModifiedBy>
  <cp:revision>3</cp:revision>
  <cp:lastPrinted>2023-11-17T09:20:00Z</cp:lastPrinted>
  <dcterms:created xsi:type="dcterms:W3CDTF">2020-09-23T16:56:00Z</dcterms:created>
  <dcterms:modified xsi:type="dcterms:W3CDTF">2023-11-21T02:25:00Z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593E4A5E4A994268B6B35274F398E3E5</vt:lpwstr>
  </property>
</Properties>
</file>