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方正小标宋简体" w:cs="Times New Roman"/>
          <w:sz w:val="44"/>
          <w:szCs w:val="44"/>
          <w:lang w:val="en-US" w:eastAsia="zh-CN"/>
        </w:rPr>
      </w:pPr>
      <w:r>
        <w:rPr>
          <w:rFonts w:hint="eastAsia" w:ascii="方正小标宋简体" w:hAnsi="方正小标宋简体" w:eastAsia="方正小标宋简体" w:cs="方正小标宋简体"/>
          <w:sz w:val="44"/>
          <w:szCs w:val="44"/>
        </w:rPr>
        <w:t>全国绿化模范单位主要</w:t>
      </w:r>
      <w:r>
        <w:rPr>
          <w:rFonts w:hint="eastAsia" w:ascii="方正小标宋简体" w:hAnsi="方正小标宋简体" w:eastAsia="方正小标宋简体" w:cs="方正小标宋简体"/>
          <w:sz w:val="44"/>
          <w:szCs w:val="44"/>
          <w:lang w:val="en-US" w:eastAsia="zh-CN"/>
        </w:rPr>
        <w:t>事迹</w:t>
      </w:r>
    </w:p>
    <w:p>
      <w:pPr>
        <w:pStyle w:val="9"/>
        <w:rPr>
          <w:rFonts w:cs="Times New Roman"/>
        </w:rPr>
      </w:pPr>
    </w:p>
    <w:p>
      <w:pPr>
        <w:pStyle w:val="9"/>
        <w:rPr>
          <w:rFonts w:cs="Times New Roman"/>
        </w:rPr>
      </w:pPr>
    </w:p>
    <w:tbl>
      <w:tblPr>
        <w:tblStyle w:val="7"/>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50"/>
        <w:gridCol w:w="7393"/>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8"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1550"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单位</w:t>
            </w:r>
          </w:p>
        </w:tc>
        <w:tc>
          <w:tcPr>
            <w:tcW w:w="7393" w:type="dxa"/>
            <w:vAlign w:val="center"/>
          </w:tcPr>
          <w:p>
            <w:pPr>
              <w:jc w:val="center"/>
              <w:rPr>
                <w:rFonts w:hint="eastAsia" w:ascii="Times New Roman" w:hAnsi="Times New Roman" w:eastAsia="仿宋_GB2312" w:cs="Times New Roman"/>
                <w:b/>
                <w:bCs/>
                <w:sz w:val="21"/>
                <w:szCs w:val="21"/>
                <w:lang w:eastAsia="zh-CN"/>
              </w:rPr>
            </w:pPr>
            <w:r>
              <w:rPr>
                <w:rFonts w:hint="default" w:ascii="Times New Roman" w:hAnsi="Times New Roman" w:eastAsia="仿宋_GB2312" w:cs="Times New Roman"/>
                <w:b/>
                <w:bCs/>
                <w:sz w:val="21"/>
                <w:szCs w:val="21"/>
              </w:rPr>
              <w:t>主要</w:t>
            </w:r>
            <w:r>
              <w:rPr>
                <w:rFonts w:hint="eastAsia" w:ascii="Times New Roman" w:hAnsi="Times New Roman" w:eastAsia="仿宋_GB2312" w:cs="Times New Roman"/>
                <w:b/>
                <w:bCs/>
                <w:sz w:val="21"/>
                <w:szCs w:val="21"/>
                <w:lang w:eastAsia="zh-CN"/>
              </w:rPr>
              <w:t>事迹</w:t>
            </w:r>
          </w:p>
        </w:tc>
        <w:tc>
          <w:tcPr>
            <w:tcW w:w="4693"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8" w:type="dxa"/>
            <w:vAlign w:val="center"/>
          </w:tcPr>
          <w:p>
            <w:pPr>
              <w:spacing w:line="211" w:lineRule="auto"/>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1</w:t>
            </w:r>
          </w:p>
        </w:tc>
        <w:tc>
          <w:tcPr>
            <w:tcW w:w="1550" w:type="dxa"/>
            <w:vAlign w:val="center"/>
          </w:tcPr>
          <w:p>
            <w:pPr>
              <w:jc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仿宋_GB2312" w:cs="Times New Roman"/>
                <w:spacing w:val="-4"/>
                <w:sz w:val="21"/>
                <w:szCs w:val="21"/>
                <w:lang w:val="en-US" w:eastAsia="zh-CN"/>
              </w:rPr>
              <w:t>洛浦县林业和草原局</w:t>
            </w:r>
          </w:p>
        </w:tc>
        <w:tc>
          <w:tcPr>
            <w:tcW w:w="7393" w:type="dxa"/>
            <w:vAlign w:val="center"/>
          </w:tcPr>
          <w:p>
            <w:pPr>
              <w:spacing w:line="280" w:lineRule="exact"/>
              <w:jc w:val="both"/>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sz w:val="21"/>
                <w:szCs w:val="21"/>
              </w:rPr>
              <w:t>洛浦县林业和草原局以国家林业重点工程为依托，大力实施“三北”防护林工程、退耕还林工程、防沙治沙示范区建设和重点公益林建设工程。特别是中央新疆工作会议以来，在对口支援省市的大力支持下，在自治区重点工程的带动下，采取“外封、边栽、内退”的生态保护措施，防沙治沙建设步入新的发展阶段。截止2021年底，全县林地面积193.18万亩。其中天然林面积123.24万亩，人工林面积69.94万亩；森林覆盖率达4.94％，全县绿洲森林覆盖率达54.78％。通过加快防沙治沙生态建设步伐，县域人居环境明显改善，绿洲内部环境质量得到有效改善，防灾抗灾能力大幅提升。洛浦县从2012年开始，历时四年，共投入资金6.48亿元（其中企业或个人投入资金约4.63亿元），不断加快生态农业科技示范园区建设步伐。目前，生态园区已基本建成，发挥巨大的经济及生态效益。结合乡村振兴和人居环境改善，对43个行政村进行村庄绿化，完成绿化面积4300亩，实现了人居环境改善、村庄绿化美化目标。</w:t>
            </w:r>
          </w:p>
        </w:tc>
        <w:tc>
          <w:tcPr>
            <w:tcW w:w="4693" w:type="dxa"/>
            <w:vAlign w:val="center"/>
          </w:tcPr>
          <w:p>
            <w:pPr>
              <w:jc w:val="both"/>
              <w:rPr>
                <w:rFonts w:hint="eastAsia" w:ascii="Times New Roman" w:hAnsi="Times New Roman" w:cs="Times New Roman"/>
                <w:i w:val="0"/>
                <w:color w:val="000000"/>
                <w:kern w:val="0"/>
                <w:sz w:val="21"/>
                <w:szCs w:val="21"/>
                <w:u w:val="none"/>
                <w:lang w:val="en-US" w:eastAsia="zh-CN" w:bidi="ar"/>
              </w:rPr>
            </w:pPr>
            <w:r>
              <w:rPr>
                <w:rFonts w:hint="default" w:ascii="Times New Roman" w:hAnsi="Times New Roman" w:eastAsia="仿宋_GB2312" w:cs="Times New Roman"/>
                <w:spacing w:val="-4"/>
                <w:sz w:val="21"/>
                <w:szCs w:val="21"/>
                <w:lang w:val="en-US" w:eastAsia="zh-CN"/>
              </w:rPr>
              <w:t>2009年获地区林业局授予的林业工作先进集体称号、2009年获地区林业局授予的和田地区科技进步先进集体称号、2009年获和田地区授予的和田地区林业工作先进单位称号、2009年获洛浦县授予的洛浦县整乡推进新农村建设二期工程先进集体称号、2010年获洛浦县授予的科技工作先进单位一等奖、2010年获洛浦县授予的社会治安综合治理工作先进单位称号、2010年获洛浦县授予的洛浦镇整村推进新农村建设工作先进集体称号、2010年获地区林业局授予的重大危险性林业有害生物防控目标管理优秀县称号、2010年获地区林业局授予的重大危险性林业有害生物防控目标管理先进单位称号。2014年获得自治区全国满意公务员荣誉称号。2015年获得地区林业局授予的林果管理先进集体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4" w:hRule="atLeast"/>
          <w:jc w:val="center"/>
        </w:trPr>
        <w:tc>
          <w:tcPr>
            <w:tcW w:w="648" w:type="dxa"/>
            <w:vAlign w:val="center"/>
          </w:tcPr>
          <w:p>
            <w:pPr>
              <w:spacing w:line="211" w:lineRule="auto"/>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2</w:t>
            </w:r>
          </w:p>
        </w:tc>
        <w:tc>
          <w:tcPr>
            <w:tcW w:w="1550" w:type="dxa"/>
            <w:vAlign w:val="center"/>
          </w:tcPr>
          <w:p>
            <w:pPr>
              <w:jc w:val="center"/>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kern w:val="0"/>
                <w:sz w:val="21"/>
                <w:szCs w:val="21"/>
              </w:rPr>
              <w:t>乌鲁木齐县林业和草原局</w:t>
            </w:r>
          </w:p>
        </w:tc>
        <w:tc>
          <w:tcPr>
            <w:tcW w:w="7393" w:type="dxa"/>
            <w:vAlign w:val="center"/>
          </w:tcPr>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乌鲁木齐县林业和草原局于2019年3月机构改革后成立，现有在职人员42人，所属事业单位4个：县林业有害生物防治检疫站（县草原监理所）、县林业草原工作站、县绿化管理站和县果树园艺站。近年来，县林业和草原局党组深入学习贯彻习近平生态文明思想，坚决执行党和国家有关国土绿化工作的重要指示精神，局领导班子团结奋进，干部职工和谐进取，从自身做起，在组织、措施、资金上支持和保证绿化建设。其中：投入3.05亿元打造生态防护林3.76万亩，完成森林抚育任务2.5万亩、退化林分修复0.5万亩，种植各类树木210万余株，成活率达到96%以上；依托林果业发展优势，培育名优品牌，投入3140万元完成新一轮退耕还林2.06万亩；率先开展庭院绿化、游园绿化和道路提升建设，累计投入资金近1亿余元完成绿化面积500亩</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在抓好造林绿化的基础上，县林草局始终坚持“绿水青山就是金山银山”的生态发展理念，积极打造全民义务植树基地，截至目前参与义务植树总人数达50000余人次，完成义务植树面积20000余亩，义务植树成活率都在95%以上。争取湿地保护、林草防火项目资金，持续推动全县林草事业高质量发展。完成建设的乌板乌水公路防护林工程被国家三北局和自治区评为“三北防护林体系建设优质工程”和“科技兴新标志工程”。</w:t>
            </w:r>
          </w:p>
          <w:p>
            <w:pPr>
              <w:spacing w:line="280" w:lineRule="exact"/>
              <w:jc w:val="both"/>
              <w:rPr>
                <w:rFonts w:hint="default" w:ascii="Times New Roman" w:hAnsi="Times New Roman" w:eastAsia="仿宋_GB2312" w:cs="Times New Roman"/>
                <w:sz w:val="21"/>
                <w:szCs w:val="21"/>
              </w:rPr>
            </w:pP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1.2022年3月，被新疆维吾尔自治区“访民情惠民生聚民心”驻村工作领导小组评为2021年度自治区“访民情惠民生聚民心”驻村工作优秀组织单位。</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kern w:val="0"/>
                <w:sz w:val="21"/>
                <w:szCs w:val="21"/>
              </w:rPr>
              <w:t>2.2022年3月，被新疆维吾尔自治区“访民情惠民生聚民心”驻村工作领导小组评为2021年度自治区“访民情惠民生聚民心”驻村工作先进集体。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4" w:hRule="atLeast"/>
          <w:jc w:val="center"/>
        </w:trPr>
        <w:tc>
          <w:tcPr>
            <w:tcW w:w="648" w:type="dxa"/>
            <w:vAlign w:val="center"/>
          </w:tcPr>
          <w:p>
            <w:pPr>
              <w:spacing w:line="211" w:lineRule="auto"/>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3</w:t>
            </w:r>
          </w:p>
        </w:tc>
        <w:tc>
          <w:tcPr>
            <w:tcW w:w="1550" w:type="dxa"/>
            <w:vAlign w:val="center"/>
          </w:tcPr>
          <w:p>
            <w:pPr>
              <w:jc w:val="center"/>
              <w:rPr>
                <w:rFonts w:hint="default" w:ascii="Times New Roman" w:hAnsi="Times New Roman" w:eastAsia="仿宋_GB2312" w:cs="Times New Roman"/>
                <w:sz w:val="21"/>
                <w:szCs w:val="21"/>
                <w:lang w:eastAsia="zh-CN"/>
              </w:rPr>
            </w:pPr>
            <w:r>
              <w:rPr>
                <w:rFonts w:hint="eastAsia" w:ascii="Times New Roman" w:hAnsi="Times New Roman" w:eastAsia="仿宋_GB2312" w:cs="Times New Roman"/>
                <w:spacing w:val="-4"/>
                <w:sz w:val="21"/>
                <w:szCs w:val="21"/>
                <w:lang w:val="en-US" w:eastAsia="zh-CN"/>
              </w:rPr>
              <w:t>中国</w:t>
            </w:r>
            <w:r>
              <w:rPr>
                <w:rFonts w:hint="default" w:ascii="Times New Roman" w:hAnsi="Times New Roman" w:eastAsia="仿宋_GB2312" w:cs="Times New Roman"/>
                <w:spacing w:val="-4"/>
                <w:sz w:val="21"/>
                <w:szCs w:val="21"/>
                <w:lang w:val="en-US" w:eastAsia="zh-CN"/>
              </w:rPr>
              <w:t>人民解放军</w:t>
            </w:r>
            <w:r>
              <w:rPr>
                <w:rFonts w:hint="eastAsia" w:ascii="Times New Roman" w:hAnsi="Times New Roman" w:eastAsia="仿宋_GB2312" w:cs="Times New Roman"/>
                <w:spacing w:val="-4"/>
                <w:sz w:val="21"/>
                <w:szCs w:val="21"/>
                <w:lang w:val="en-US" w:eastAsia="zh-CN"/>
              </w:rPr>
              <w:t>69349部队</w:t>
            </w:r>
          </w:p>
        </w:tc>
        <w:tc>
          <w:tcPr>
            <w:tcW w:w="7393" w:type="dxa"/>
            <w:vAlign w:val="center"/>
          </w:tcPr>
          <w:p>
            <w:pPr>
              <w:spacing w:line="280" w:lineRule="exact"/>
              <w:jc w:val="both"/>
              <w:rPr>
                <w:rFonts w:hint="default" w:ascii="Times New Roman" w:hAnsi="Times New Roman" w:eastAsia="仿宋_GB2312" w:cs="Times New Roman"/>
                <w:sz w:val="21"/>
                <w:szCs w:val="21"/>
              </w:rPr>
            </w:pPr>
            <w:r>
              <w:rPr>
                <w:rFonts w:hint="eastAsia" w:ascii="Times New Roman" w:hAnsi="Times New Roman" w:eastAsia="仿宋_GB2312" w:cs="Times New Roman"/>
                <w:spacing w:val="-4"/>
                <w:sz w:val="21"/>
                <w:szCs w:val="21"/>
                <w:lang w:val="en-US" w:eastAsia="zh-CN"/>
              </w:rPr>
              <w:t>中国</w:t>
            </w:r>
            <w:r>
              <w:rPr>
                <w:rFonts w:hint="default" w:ascii="Times New Roman" w:hAnsi="Times New Roman" w:eastAsia="仿宋_GB2312" w:cs="Times New Roman"/>
                <w:spacing w:val="-4"/>
                <w:sz w:val="21"/>
                <w:szCs w:val="21"/>
                <w:lang w:val="en-US" w:eastAsia="zh-CN"/>
              </w:rPr>
              <w:t>人民解放军</w:t>
            </w:r>
            <w:r>
              <w:rPr>
                <w:rFonts w:hint="eastAsia" w:ascii="Times New Roman" w:hAnsi="Times New Roman" w:eastAsia="仿宋_GB2312" w:cs="Times New Roman"/>
                <w:spacing w:val="-4"/>
                <w:sz w:val="21"/>
                <w:szCs w:val="21"/>
                <w:lang w:val="en-US" w:eastAsia="zh-CN"/>
              </w:rPr>
              <w:t>69349部队</w:t>
            </w:r>
            <w:r>
              <w:rPr>
                <w:rFonts w:hint="default" w:ascii="Times New Roman" w:hAnsi="Times New Roman" w:eastAsia="仿宋_GB2312" w:cs="Times New Roman"/>
                <w:sz w:val="21"/>
                <w:szCs w:val="21"/>
              </w:rPr>
              <w:t>位于祖国西部边境的新疆伊犁昭苏县。依托驻地昭苏县绿色生态环境优势，团党委始终坚持以生态思维为引领，把营区绿化作为团队生态体系建设的关键环节，将绿化工作纳入团队建设发展大局的重要组成部分，引导全团官兵牢固树立“把驻地当故乡”意识，积极支持参加地方植树造林工作，大力开展营区植树绿化工作，着力打造具有军营特色的生态营院。始终把营区绿化生态环境当做服务团队整体建设的大事来抓，将绿化工作纳入团队建设发展大局，不断加大绿化工作力度。结合机关业务股室职责，专门成立绿化管理监督小组，主要负责营区绿化的管理质量检查，发现问题及时处理。每年专项安排10余万元专项经费，对团主营区及所属边防连、执勤哨所进行绿化整治。2016年以来，通过自购、扦插苗木等方式增加营区树木种类和数量，各营区新植补种各类共计树木2000余棵（成活率达95%以上）、，新增绿地面积6000余平方米，营区内平均绿化覆盖率从53%提升至65%、绿地率从47%提升至56.75%，进一步促进了营院的整体绿化工作，营造了拴心留人、舒适宜居的生态绿色营院。</w:t>
            </w:r>
          </w:p>
        </w:tc>
        <w:tc>
          <w:tcPr>
            <w:tcW w:w="4693" w:type="dxa"/>
            <w:vAlign w:val="center"/>
          </w:tcPr>
          <w:p>
            <w:pPr>
              <w:jc w:val="center"/>
              <w:rPr>
                <w:rFonts w:hint="default" w:ascii="Times New Roman" w:hAnsi="Times New Roman" w:eastAsia="仿宋_GB2312" w:cs="Times New Roman"/>
                <w:spacing w:val="-4"/>
                <w:sz w:val="21"/>
                <w:szCs w:val="21"/>
                <w:lang w:val="en-US" w:eastAsia="zh-CN"/>
              </w:rPr>
            </w:pPr>
            <w:r>
              <w:rPr>
                <w:rFonts w:hint="eastAsia" w:ascii="Times New Roman" w:hAnsi="Times New Roman" w:cs="Times New Roman"/>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4" w:hRule="atLeast"/>
          <w:jc w:val="center"/>
        </w:trPr>
        <w:tc>
          <w:tcPr>
            <w:tcW w:w="648" w:type="dxa"/>
            <w:vAlign w:val="center"/>
          </w:tcPr>
          <w:p>
            <w:pPr>
              <w:spacing w:line="211" w:lineRule="auto"/>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4</w:t>
            </w:r>
          </w:p>
        </w:tc>
        <w:tc>
          <w:tcPr>
            <w:tcW w:w="1550" w:type="dxa"/>
            <w:vAlign w:val="center"/>
          </w:tcPr>
          <w:p>
            <w:pPr>
              <w:jc w:val="center"/>
              <w:rPr>
                <w:rFonts w:hint="default" w:ascii="Times New Roman" w:hAnsi="Times New Roman" w:eastAsia="仿宋_GB2312" w:cs="Times New Roman"/>
                <w:snapToGrid w:val="0"/>
                <w:spacing w:val="-2"/>
                <w:kern w:val="0"/>
                <w:sz w:val="21"/>
                <w:szCs w:val="21"/>
                <w:lang w:val="en-US" w:eastAsia="zh-CN"/>
              </w:rPr>
            </w:pPr>
            <w:r>
              <w:rPr>
                <w:rFonts w:hint="default" w:ascii="Times New Roman" w:hAnsi="Times New Roman" w:eastAsia="仿宋_GB2312" w:cs="Times New Roman"/>
                <w:sz w:val="21"/>
                <w:szCs w:val="21"/>
                <w:lang w:eastAsia="zh-CN"/>
              </w:rPr>
              <w:t>天山西部国有林管理局</w:t>
            </w:r>
            <w:r>
              <w:rPr>
                <w:rFonts w:hint="default" w:ascii="Times New Roman" w:hAnsi="Times New Roman" w:eastAsia="仿宋_GB2312" w:cs="Times New Roman"/>
                <w:sz w:val="21"/>
                <w:szCs w:val="21"/>
              </w:rPr>
              <w:t>特克斯分局</w:t>
            </w:r>
          </w:p>
        </w:tc>
        <w:tc>
          <w:tcPr>
            <w:tcW w:w="7393" w:type="dxa"/>
            <w:vAlign w:val="center"/>
          </w:tcPr>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特克斯分局持之以恒推进生态文明建设，以实际行动诠释了“绿水青山就是金山银山”的理念，为共建美丽新疆、美丽伊犁、美丽特克斯贡献林业力量。</w:t>
            </w:r>
          </w:p>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一、全方位造林绿化，提升林分质量</w:t>
            </w:r>
          </w:p>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实施天保工程以来，从“砍树人”变成“植绿护林人”，做到宜封则封，宜造则造。1998年“天山、阿尔泰山百万亩山林再造工程”与特克斯县共同营造2000亩人工林，改进造林技术，三年保存率达93%。多年来严格落实“三分造七分管”抚管责任，3.5万亩人工更新造林面积已全部郁闭成林。全面停止采伐至今已17年，分局森林面积、蓄积实现双增长，森林覆盖率由18.4%提高到21.86%。分局12万亩天然林，通过科学实施森林抚育提高了林分质量。二、科学培育，为更新造林及城乡绿化提供优质种苗</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造林绿化，种苗先行。保障性苗圃630亩的规模，苗木销往全疆各地，近几年为城镇绿化、乡村振兴提供23万余株大规格优质苗木，创造了良好的生态效益和社会效益。三、全面推行林长制，天然林资源得到有效保护</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全面落实林长制，山有人管、林有人造、树有人护、责有人担，确保森林资源“长治”。保持了39年未发生重大森林火灾的好成绩，有效预防林业有害生物灾情发生。分局党委将永远以赶考的状态、率领各族干部职工同心协力、踔厉奋发，让大美新疆天更蓝、山更绿、水更清。</w:t>
            </w:r>
          </w:p>
        </w:tc>
        <w:tc>
          <w:tcPr>
            <w:tcW w:w="4693" w:type="dxa"/>
            <w:vAlign w:val="center"/>
          </w:tcPr>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2021年特克斯分局荣获“伊犁哈萨克自治州精神文明单位”称号；2021年特克斯分局荣获“伊犁州民族团结进步示范区示范单位”称号；2021年特克斯分局荣获“伊犁州直森林草原防灭火工作先进集体”称号；2010年特克斯分局荣获“伊犁哈萨克自治州花园式单位”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4" w:hRule="atLeast"/>
          <w:jc w:val="center"/>
        </w:trPr>
        <w:tc>
          <w:tcPr>
            <w:tcW w:w="648" w:type="dxa"/>
            <w:vAlign w:val="center"/>
          </w:tcPr>
          <w:p>
            <w:pPr>
              <w:spacing w:line="211" w:lineRule="auto"/>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5</w:t>
            </w:r>
          </w:p>
        </w:tc>
        <w:tc>
          <w:tcPr>
            <w:tcW w:w="1550" w:type="dxa"/>
            <w:vAlign w:val="center"/>
          </w:tcPr>
          <w:p>
            <w:pPr>
              <w:keepNext w:val="0"/>
              <w:keepLines w:val="0"/>
              <w:widowControl/>
              <w:suppressLineNumbers w:val="0"/>
              <w:jc w:val="both"/>
              <w:textAlignment w:val="center"/>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i w:val="0"/>
                <w:color w:val="000000"/>
                <w:kern w:val="0"/>
                <w:sz w:val="21"/>
                <w:szCs w:val="21"/>
                <w:u w:val="none"/>
                <w:lang w:val="en-US" w:eastAsia="zh-CN" w:bidi="ar"/>
              </w:rPr>
              <w:t>和硕县林业和草原局</w:t>
            </w:r>
          </w:p>
        </w:tc>
        <w:tc>
          <w:tcPr>
            <w:tcW w:w="7393" w:type="dxa"/>
            <w:vAlign w:val="center"/>
          </w:tcPr>
          <w:p>
            <w:pPr>
              <w:keepNext w:val="0"/>
              <w:keepLines w:val="0"/>
              <w:widowControl/>
              <w:suppressLineNumbers w:val="0"/>
              <w:jc w:val="both"/>
              <w:textAlignment w:val="center"/>
              <w:rPr>
                <w:rFonts w:hint="default" w:ascii="Times New Roman" w:hAnsi="Times New Roman" w:eastAsia="仿宋_GB2312" w:cs="Times New Roman"/>
                <w:sz w:val="21"/>
                <w:szCs w:val="21"/>
                <w:lang w:val="en-US"/>
              </w:rPr>
            </w:pPr>
            <w:r>
              <w:rPr>
                <w:rFonts w:hint="default" w:ascii="Times New Roman" w:hAnsi="Times New Roman" w:eastAsia="仿宋_GB2312" w:cs="Times New Roman"/>
                <w:i w:val="0"/>
                <w:color w:val="000000"/>
                <w:kern w:val="0"/>
                <w:sz w:val="21"/>
                <w:szCs w:val="21"/>
                <w:u w:val="none"/>
                <w:lang w:val="en-US" w:eastAsia="zh-CN" w:bidi="ar"/>
              </w:rPr>
              <w:t>近年来，和硕县林业和草原局全面贯彻落实习近平生态文明思想，牢固树立绿水青山就是金山银山理念，积极探索山水林田湖系统治理，为实施乡村振兴战略，助力脱贫攻坚，推动新时代和硕林草工作发展做出了积极贡献。一、全面推行林长制。设置县、乡、村三级林长各级林长122人，搭建每处森林“一长两员”的管理模式，实现4乡3镇1场8个片区林长责任区全覆盖，明确职责分工和具体任务，逐地逐片落实管理责任主体，推动林长制工作有效落实。二、坚持绿色发展理念，深入推进国土绿化工程，实现特色林果业提质增效。成立7个服务队蹲点指导果农开展果树防冻8.9万亩，包扎果树4662.8亩，根颈培土3600亩，涂白1.2万亩，完成退化林修复2500亩。投入资金160万元，实施乡村绿化美化8个村，实施一乡一业、一村一品规模发展种植模式，实现小庭院大经济，打造一批林果示范点。三、加强组织领导，守好草原生态保护“责任田”。受教育群众达5000余人次。下好草原生态保护“先手棋”，与牧民签订《草畜平衡责任书》，设立牲畜转场卡点8处，投入1234.24万元，用于退化草原修复和治理。</w:t>
            </w:r>
          </w:p>
        </w:tc>
        <w:tc>
          <w:tcPr>
            <w:tcW w:w="4693" w:type="dxa"/>
            <w:vAlign w:val="center"/>
          </w:tcPr>
          <w:p>
            <w:pPr>
              <w:keepNext w:val="0"/>
              <w:keepLines w:val="0"/>
              <w:widowControl/>
              <w:suppressLineNumbers w:val="0"/>
              <w:jc w:val="center"/>
              <w:textAlignment w:val="center"/>
              <w:rPr>
                <w:rFonts w:hint="default" w:ascii="Times New Roman" w:hAnsi="Times New Roman" w:eastAsia="仿宋_GB2312" w:cs="Times New Roman"/>
                <w:spacing w:val="-4"/>
                <w:sz w:val="21"/>
                <w:szCs w:val="21"/>
                <w:lang w:val="en-US" w:eastAsia="zh-CN"/>
              </w:rPr>
            </w:pPr>
            <w:r>
              <w:rPr>
                <w:rFonts w:hint="eastAsia" w:ascii="Times New Roman" w:hAnsi="Times New Roman" w:cs="Times New Roman"/>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1" w:hRule="atLeast"/>
          <w:jc w:val="center"/>
        </w:trPr>
        <w:tc>
          <w:tcPr>
            <w:tcW w:w="648" w:type="dxa"/>
            <w:vAlign w:val="center"/>
          </w:tcPr>
          <w:p>
            <w:pPr>
              <w:spacing w:line="211" w:lineRule="auto"/>
              <w:jc w:val="center"/>
              <w:rPr>
                <w:rFonts w:hint="default" w:ascii="Times New Roman" w:hAnsi="Times New Roman" w:eastAsia="仿宋_GB2312" w:cs="Times New Roman"/>
                <w:bCs/>
                <w:sz w:val="18"/>
                <w:szCs w:val="18"/>
                <w:lang w:val="en-US" w:eastAsia="zh-CN"/>
              </w:rPr>
            </w:pPr>
            <w:r>
              <w:rPr>
                <w:rFonts w:hint="eastAsia" w:ascii="Times New Roman" w:hAnsi="Times New Roman" w:eastAsia="仿宋_GB2312" w:cs="Times New Roman"/>
                <w:bCs/>
                <w:sz w:val="18"/>
                <w:szCs w:val="18"/>
                <w:lang w:val="en-US" w:eastAsia="zh-CN"/>
              </w:rPr>
              <w:t>6</w:t>
            </w:r>
          </w:p>
        </w:tc>
        <w:tc>
          <w:tcPr>
            <w:tcW w:w="1550" w:type="dxa"/>
            <w:vAlign w:val="center"/>
          </w:tcPr>
          <w:p>
            <w:pPr>
              <w:jc w:val="center"/>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napToGrid w:val="0"/>
                <w:spacing w:val="-2"/>
                <w:kern w:val="0"/>
                <w:sz w:val="21"/>
                <w:szCs w:val="21"/>
                <w:lang w:val="en-US" w:eastAsia="zh-CN"/>
              </w:rPr>
              <w:t>新疆维吾尔自治区天山东部国有林管理局哈密分局</w:t>
            </w:r>
          </w:p>
        </w:tc>
        <w:tc>
          <w:tcPr>
            <w:tcW w:w="7393" w:type="dxa"/>
            <w:vAlign w:val="center"/>
          </w:tcPr>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哈密分局自2000年正式实施天保工程以来，严格执行全面停止天然林商品性采伐的政策，确保工程区森林生态系统得以休养生息。通过森林资源培育、修复，提高天然林林分质量和生态功能。经过本世纪70年代开始进行人工更新造林工作，现累计完成人工造林面积达9700多亩。为深入贯彻落实党的二十大和习近平总书记重要讲话精神，全面践行“两山论”重要思想以及国家林业和草原局开展大规模国土绿化和生态修复的部署要求，逐步加强天然林资源培育，尤其是每年加大人工造林项目，推进天保工程区由原来重“保护”向“保护、培育”工作的推进，进一步提升新疆林业质量和生态效益，将“绿水青山”打造为“金山银山”，促进哈密东天山生态恢复和保护工作，改善哈密市的生态环境，促使哈密市社会、经济稳步、协调发展提供强有力的生态保障。加大哈密林区天然林保护力度和森林培育力度，发挥哈密务林人不怕吃苦，务实奉献的工作作风，一代接着一代干，久久为功，扎实做好每年造林工作，每年春季，组织职工上山进行造林生产，实现造一片，活一片，绿一片。自1965年开始进行人工造林至今，通过哈密分局（林场）两代人近56年的艰苦奋斗，在克服多种困难的条件下，成功营造了近万亩人工林，现成林郁闭的有6000多亩，在S303省道边长得郁郁葱葱，成为林区一道亮丽的生态名片。</w:t>
            </w:r>
          </w:p>
        </w:tc>
        <w:tc>
          <w:tcPr>
            <w:tcW w:w="4693" w:type="dxa"/>
            <w:vAlign w:val="center"/>
          </w:tcPr>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 xml:space="preserve"> 2003年被国家林业局评为2001-2003年全国森林防火先进单位</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国家林业局“全国森林资源经营管理先进单位”称号</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2012天然林资源保护工程二期试点示范单位                    2008年被自治区天东局授予“连续57年无一般森林火灾单位”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4" w:hRule="atLeast"/>
          <w:jc w:val="center"/>
        </w:trPr>
        <w:tc>
          <w:tcPr>
            <w:tcW w:w="648" w:type="dxa"/>
            <w:vAlign w:val="center"/>
          </w:tcPr>
          <w:p>
            <w:pPr>
              <w:spacing w:line="211" w:lineRule="auto"/>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7</w:t>
            </w:r>
          </w:p>
        </w:tc>
        <w:tc>
          <w:tcPr>
            <w:tcW w:w="1550" w:type="dxa"/>
            <w:vAlign w:val="center"/>
          </w:tcPr>
          <w:p>
            <w:pPr>
              <w:jc w:val="center"/>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尼勒克县林业和草原局</w:t>
            </w:r>
          </w:p>
        </w:tc>
        <w:tc>
          <w:tcPr>
            <w:tcW w:w="7393" w:type="dxa"/>
            <w:vAlign w:val="center"/>
          </w:tcPr>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县林业和草原局始终把全民义务植树工作作为绿化工作的头等大事来抓，规定3月份为全县义务植树活动月，在全县范围内，大力宣传公民义务植树的法定性、义务性、公益性和长期性，宣传植树造林在经济建设中的重要地位和作用。通过广泛深入的宣传，在全县广大人民群众中树立了“绿我家园，人人有责”的理念，形成了积极参加植树造林，绿化美化环境的良好社会风尚，从而提高了尽责单位的法制感和自觉性，提高了义务植树的尽责率。同时，根据实际情况实行了四个结合，努力把全民义务植树落到了实处。一是与建设绿色家园相结合，切实抓好了“路旁、水旁、宅旁、村旁”的绿化；二是与绿色通道、城周绿化带及各项林业重点工程建设相结合；三是与3.12植树节相结合，实行“包栽、包活、包成林”三包责任制，组织开展造林绿化大会战。每年植树节前后，在我县林业和草原局的牵头下，各部门、各企事业单位、中小学校纷纷组织广大干部、职工、学生和农民群众积极开展全民义务植树活动，从而树立“种绿、爱绿、护绿”的理念；四是与领导干部绿化示范点、单位绿化达标工作相结合，积极创建“花园式单位”和“绿化合格单位”，累计目前完成有“绿化合格单位”55个（其中镇乡场21个），达到55%；“花园式单位”55个（其中镇乡场20个），达到55%，近五年全县累计完成全民义务植树221.6万株，义务植树成活率达到95%以上。参加义务植树的适龄公民均达到39.65万人以上，尽责率达到95.3%。</w:t>
            </w:r>
          </w:p>
        </w:tc>
        <w:tc>
          <w:tcPr>
            <w:tcW w:w="4693" w:type="dxa"/>
            <w:vAlign w:val="center"/>
          </w:tcPr>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1.2013年11月12日被县精神文明建设指导委员会命名为文明单位；</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2.2015年尼勒克县荣获伊犁哈萨克自治州森林防火工作先进县；</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3.2015年尼勒克县林业和草原局荣获伊犁哈萨克自治州林业业务工作绩效考核先进单位；</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4.2015年尼勒克县林业和草原局荣获伊犁哈萨克自治州直自然保护区管理工作先进单位；</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5、2020年度被伊犁州林草局评为先进单位；</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6、2021年度被伊犁州林业和草原局评为先进单位；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2" w:hRule="atLeast"/>
          <w:jc w:val="center"/>
        </w:trPr>
        <w:tc>
          <w:tcPr>
            <w:tcW w:w="648" w:type="dxa"/>
            <w:vAlign w:val="center"/>
          </w:tcPr>
          <w:p>
            <w:pPr>
              <w:spacing w:line="211" w:lineRule="auto"/>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8</w:t>
            </w:r>
          </w:p>
        </w:tc>
        <w:tc>
          <w:tcPr>
            <w:tcW w:w="1550" w:type="dxa"/>
            <w:vAlign w:val="center"/>
          </w:tcPr>
          <w:p>
            <w:pPr>
              <w:jc w:val="center"/>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福海县林业和草原局</w:t>
            </w:r>
          </w:p>
        </w:tc>
        <w:tc>
          <w:tcPr>
            <w:tcW w:w="7393" w:type="dxa"/>
            <w:vAlign w:val="center"/>
          </w:tcPr>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福海县</w:t>
            </w:r>
            <w:r>
              <w:rPr>
                <w:rFonts w:hint="default" w:ascii="Times New Roman" w:hAnsi="Times New Roman" w:eastAsia="仿宋_GB2312" w:cs="Times New Roman"/>
                <w:sz w:val="21"/>
                <w:szCs w:val="21"/>
                <w:lang w:val="en-US" w:eastAsia="zh-CN"/>
              </w:rPr>
              <w:t>立足本县实际，</w:t>
            </w:r>
            <w:r>
              <w:rPr>
                <w:rFonts w:hint="default" w:ascii="Times New Roman" w:hAnsi="Times New Roman" w:eastAsia="仿宋_GB2312" w:cs="Times New Roman"/>
                <w:sz w:val="21"/>
                <w:szCs w:val="21"/>
              </w:rPr>
              <w:t>坚持生态优先，生态、经济和社会效益相结合，本着因地制宜，宜林则林，宜灌则灌，乔灌草相结合、封造育并举的原则；科学规划，合理布局，通过人工造林、封山育林，</w:t>
            </w:r>
            <w:r>
              <w:rPr>
                <w:rFonts w:hint="default" w:ascii="Times New Roman" w:hAnsi="Times New Roman" w:eastAsia="仿宋_GB2312" w:cs="Times New Roman"/>
                <w:sz w:val="21"/>
                <w:szCs w:val="21"/>
                <w:lang w:val="en-US" w:eastAsia="zh-CN"/>
              </w:rPr>
              <w:t>进一步</w:t>
            </w:r>
            <w:r>
              <w:rPr>
                <w:rFonts w:hint="default" w:ascii="Times New Roman" w:hAnsi="Times New Roman" w:eastAsia="仿宋_GB2312" w:cs="Times New Roman"/>
                <w:sz w:val="21"/>
                <w:szCs w:val="21"/>
              </w:rPr>
              <w:t>提高森林覆盖率，充分发挥森林涵养水源的作用，增强水源涵养能力。</w:t>
            </w:r>
            <w:r>
              <w:rPr>
                <w:rFonts w:hint="default" w:ascii="Times New Roman" w:hAnsi="Times New Roman" w:eastAsia="仿宋_GB2312" w:cs="Times New Roman"/>
                <w:sz w:val="21"/>
                <w:szCs w:val="21"/>
                <w:lang w:val="en-US" w:eastAsia="zh-CN"/>
              </w:rPr>
              <w:t>2010年以来，福海县完成了重点防护林建设任务20.45万亩，封沙育林13.4万亩，营造高标准农田防护林6.95万亩，退牧还草39.4万亩，草原补播改良20万亩、退牧还草40万亩、人工种草17万亩。先后组织实施了退耕还林，</w:t>
            </w:r>
            <w:r>
              <w:rPr>
                <w:rFonts w:hint="default" w:ascii="Times New Roman" w:hAnsi="Times New Roman" w:eastAsia="仿宋_GB2312" w:cs="Times New Roman"/>
                <w:sz w:val="21"/>
                <w:szCs w:val="21"/>
              </w:rPr>
              <w:t>三北</w:t>
            </w:r>
            <w:r>
              <w:rPr>
                <w:rFonts w:hint="default" w:ascii="Times New Roman" w:hAnsi="Times New Roman" w:eastAsia="仿宋_GB2312" w:cs="Times New Roman"/>
                <w:sz w:val="21"/>
                <w:szCs w:val="21"/>
                <w:lang w:val="en-US" w:eastAsia="zh-CN"/>
              </w:rPr>
              <w:t>四期、五期</w:t>
            </w:r>
            <w:r>
              <w:rPr>
                <w:rFonts w:hint="default" w:ascii="Times New Roman" w:hAnsi="Times New Roman" w:eastAsia="仿宋_GB2312" w:cs="Times New Roman"/>
                <w:sz w:val="21"/>
                <w:szCs w:val="21"/>
              </w:rPr>
              <w:t>防护</w:t>
            </w:r>
            <w:r>
              <w:rPr>
                <w:rFonts w:hint="default" w:ascii="Times New Roman" w:hAnsi="Times New Roman" w:eastAsia="仿宋_GB2312" w:cs="Times New Roman"/>
                <w:sz w:val="21"/>
                <w:szCs w:val="21"/>
                <w:lang w:val="en-US" w:eastAsia="zh-CN"/>
              </w:rPr>
              <w:t>林建设，荒漠造林、村庄绿化、退化草原修复治理</w:t>
            </w:r>
            <w:r>
              <w:rPr>
                <w:rFonts w:hint="default" w:ascii="Times New Roman" w:hAnsi="Times New Roman" w:eastAsia="仿宋_GB2312" w:cs="Times New Roman"/>
                <w:sz w:val="21"/>
                <w:szCs w:val="21"/>
              </w:rPr>
              <w:t>等一系列绿色行动</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建成了环乌伦古湖防沙治沙生态保护与修复工程、三口泉国家沙化土地封禁保护区等样板工程，“十三五”期间，</w:t>
            </w:r>
            <w:r>
              <w:rPr>
                <w:rFonts w:hint="default" w:ascii="Times New Roman" w:hAnsi="Times New Roman" w:eastAsia="仿宋_GB2312" w:cs="Times New Roman"/>
                <w:sz w:val="21"/>
                <w:szCs w:val="21"/>
              </w:rPr>
              <w:t>稳步推进防沙治沙，全</w:t>
            </w:r>
            <w:r>
              <w:rPr>
                <w:rFonts w:hint="default" w:ascii="Times New Roman" w:hAnsi="Times New Roman" w:eastAsia="仿宋_GB2312" w:cs="Times New Roman"/>
                <w:sz w:val="21"/>
                <w:szCs w:val="21"/>
                <w:lang w:val="en-US" w:eastAsia="zh-CN"/>
              </w:rPr>
              <w:t>县</w:t>
            </w:r>
            <w:r>
              <w:rPr>
                <w:rFonts w:hint="default" w:ascii="Times New Roman" w:hAnsi="Times New Roman" w:eastAsia="仿宋_GB2312" w:cs="Times New Roman"/>
                <w:sz w:val="21"/>
                <w:szCs w:val="21"/>
              </w:rPr>
              <w:t>累计完成沙化治理</w:t>
            </w:r>
            <w:r>
              <w:rPr>
                <w:rFonts w:hint="default" w:ascii="Times New Roman" w:hAnsi="Times New Roman" w:eastAsia="仿宋_GB2312" w:cs="Times New Roman"/>
                <w:sz w:val="21"/>
                <w:szCs w:val="21"/>
                <w:lang w:val="en-US" w:eastAsia="zh-CN"/>
              </w:rPr>
              <w:t>2000</w:t>
            </w:r>
            <w:r>
              <w:rPr>
                <w:rFonts w:hint="default" w:ascii="Times New Roman" w:hAnsi="Times New Roman" w:eastAsia="仿宋_GB2312" w:cs="Times New Roman"/>
                <w:sz w:val="21"/>
                <w:szCs w:val="21"/>
              </w:rPr>
              <w:t>万亩</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有效保护了</w:t>
            </w:r>
            <w:r>
              <w:rPr>
                <w:rFonts w:hint="default" w:ascii="Times New Roman" w:hAnsi="Times New Roman" w:eastAsia="仿宋_GB2312" w:cs="Times New Roman"/>
                <w:sz w:val="21"/>
                <w:szCs w:val="21"/>
                <w:lang w:val="en-US" w:eastAsia="zh-CN"/>
              </w:rPr>
              <w:t>411万亩公益林</w:t>
            </w:r>
            <w:r>
              <w:rPr>
                <w:rFonts w:hint="default" w:ascii="Times New Roman" w:hAnsi="Times New Roman" w:eastAsia="仿宋_GB2312" w:cs="Times New Roman"/>
                <w:sz w:val="21"/>
                <w:szCs w:val="21"/>
              </w:rPr>
              <w:t>和濒临灭绝的</w:t>
            </w:r>
            <w:r>
              <w:rPr>
                <w:rFonts w:hint="default" w:ascii="Times New Roman" w:hAnsi="Times New Roman" w:eastAsia="仿宋_GB2312" w:cs="Times New Roman"/>
                <w:sz w:val="21"/>
                <w:szCs w:val="21"/>
                <w:lang w:val="en-US" w:eastAsia="zh-CN"/>
              </w:rPr>
              <w:t>普氏野马充分利用沙区的光、热、水、土等资源优势，帮助村民发展林业产业，使生态效益与经济效益和谐发展。为持续改善人居环境，促进庭院经济发展，推动全县43个村的村庄绿化，占全县行政村的68.25%.庭院绿化户9268户，庭院绿化种植8.88万株。福海县林业和草原局采取“走出去”，“引进来”的方式，邀请地区、兵团林业专家举办专题培训120余场，现场观摩会6次，引导农牧民种植苹果、海棠、黑加仑等特色林果2500余亩，惠及群众4500余户。</w:t>
            </w:r>
          </w:p>
        </w:tc>
        <w:tc>
          <w:tcPr>
            <w:tcW w:w="4693" w:type="dxa"/>
            <w:vAlign w:val="center"/>
          </w:tcPr>
          <w:p>
            <w:pPr>
              <w:spacing w:line="560" w:lineRule="exact"/>
              <w:jc w:val="both"/>
              <w:rPr>
                <w:rFonts w:hint="default" w:ascii="Times New Roman" w:hAnsi="Times New Roman" w:eastAsia="仿宋_GB2312" w:cs="Times New Roman"/>
                <w:snapToGrid w:val="0"/>
                <w:spacing w:val="-2"/>
                <w:kern w:val="0"/>
                <w:sz w:val="21"/>
                <w:szCs w:val="21"/>
                <w:lang w:val="en-US" w:eastAsia="zh-CN"/>
              </w:rPr>
            </w:pPr>
            <w:r>
              <w:rPr>
                <w:rFonts w:hint="default" w:ascii="Times New Roman" w:hAnsi="Times New Roman" w:eastAsia="仿宋_GB2312" w:cs="Times New Roman"/>
                <w:snapToGrid w:val="0"/>
                <w:spacing w:val="-2"/>
                <w:kern w:val="0"/>
                <w:sz w:val="21"/>
                <w:szCs w:val="21"/>
                <w:lang w:val="en-US" w:eastAsia="zh-CN"/>
              </w:rPr>
              <w:t>2017年荣获《全国集体林权制度改革先进集体》；</w:t>
            </w:r>
          </w:p>
          <w:p>
            <w:pPr>
              <w:spacing w:line="560" w:lineRule="exact"/>
              <w:jc w:val="both"/>
              <w:rPr>
                <w:rFonts w:hint="default" w:ascii="Times New Roman" w:hAnsi="Times New Roman" w:eastAsia="仿宋_GB2312" w:cs="Times New Roman"/>
                <w:snapToGrid w:val="0"/>
                <w:spacing w:val="-2"/>
                <w:kern w:val="0"/>
                <w:sz w:val="21"/>
                <w:szCs w:val="21"/>
                <w:lang w:val="en-US" w:eastAsia="zh-CN"/>
              </w:rPr>
            </w:pPr>
            <w:r>
              <w:rPr>
                <w:rFonts w:hint="default" w:ascii="Times New Roman" w:hAnsi="Times New Roman" w:eastAsia="仿宋_GB2312" w:cs="Times New Roman"/>
                <w:snapToGrid w:val="0"/>
                <w:spacing w:val="-2"/>
                <w:kern w:val="0"/>
                <w:sz w:val="21"/>
                <w:szCs w:val="21"/>
                <w:lang w:val="en-US" w:eastAsia="zh-CN"/>
              </w:rPr>
              <w:t>2019年荣获自治区《卫生红旗单位》；</w:t>
            </w:r>
          </w:p>
          <w:p>
            <w:pPr>
              <w:spacing w:line="560" w:lineRule="exact"/>
              <w:jc w:val="both"/>
              <w:rPr>
                <w:rFonts w:hint="default" w:ascii="Times New Roman" w:hAnsi="Times New Roman" w:eastAsia="仿宋_GB2312" w:cs="Times New Roman"/>
                <w:snapToGrid w:val="0"/>
                <w:spacing w:val="-2"/>
                <w:kern w:val="0"/>
                <w:sz w:val="21"/>
                <w:szCs w:val="21"/>
                <w:lang w:val="en-US" w:eastAsia="zh-CN"/>
              </w:rPr>
            </w:pPr>
            <w:r>
              <w:rPr>
                <w:rFonts w:hint="default" w:ascii="Times New Roman" w:hAnsi="Times New Roman" w:eastAsia="仿宋_GB2312" w:cs="Times New Roman"/>
                <w:snapToGrid w:val="0"/>
                <w:spacing w:val="-2"/>
                <w:kern w:val="0"/>
                <w:sz w:val="21"/>
                <w:szCs w:val="21"/>
                <w:lang w:val="en-US" w:eastAsia="zh-CN"/>
              </w:rPr>
              <w:t>2021年荣获阿勒泰地区《民族团结进步示范机关》</w:t>
            </w:r>
          </w:p>
          <w:p>
            <w:pPr>
              <w:jc w:val="both"/>
              <w:rPr>
                <w:rFonts w:hint="default" w:ascii="Times New Roman" w:hAnsi="Times New Roman" w:eastAsia="仿宋_GB2312" w:cs="Times New Roman"/>
                <w:spacing w:val="-4"/>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4" w:hRule="atLeast"/>
          <w:jc w:val="center"/>
        </w:trPr>
        <w:tc>
          <w:tcPr>
            <w:tcW w:w="648" w:type="dxa"/>
            <w:vAlign w:val="center"/>
          </w:tcPr>
          <w:p>
            <w:pPr>
              <w:spacing w:line="211" w:lineRule="auto"/>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9</w:t>
            </w:r>
          </w:p>
        </w:tc>
        <w:tc>
          <w:tcPr>
            <w:tcW w:w="1550" w:type="dxa"/>
            <w:vAlign w:val="center"/>
          </w:tcPr>
          <w:p>
            <w:pPr>
              <w:jc w:val="center"/>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napToGrid w:val="0"/>
                <w:spacing w:val="-2"/>
                <w:kern w:val="0"/>
                <w:sz w:val="21"/>
                <w:szCs w:val="21"/>
                <w:lang w:val="en-US" w:eastAsia="zh-CN"/>
              </w:rPr>
              <w:t>新疆</w:t>
            </w:r>
            <w:r>
              <w:rPr>
                <w:rFonts w:hint="default" w:ascii="Times New Roman" w:hAnsi="Times New Roman" w:eastAsia="仿宋_GB2312" w:cs="Times New Roman"/>
                <w:snapToGrid w:val="0"/>
                <w:spacing w:val="-2"/>
                <w:kern w:val="0"/>
                <w:sz w:val="21"/>
                <w:szCs w:val="21"/>
              </w:rPr>
              <w:t>阿尔泰山国有林管理局阿勒泰分局</w:t>
            </w:r>
          </w:p>
        </w:tc>
        <w:tc>
          <w:tcPr>
            <w:tcW w:w="7393" w:type="dxa"/>
            <w:vAlign w:val="center"/>
          </w:tcPr>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阿尔泰山国有林管理局阿勒泰分局成立于1957年，位于阿勒泰市北部，地处阿尔泰山中段，东北毗邻蒙古人民共和国，东与福海国有林管理局(县)相连，西接布尔津国有林管理局(县), 南以拉马召乡、切木尔切克乡、阿拉哈克乡境内的低山丘陵为界与阿勒泰市平原区相望。林区总面积769.91万亩，林地面积387.87万亩，森林覆盖率45.51%，现有6个职能科室，10个管护所，4个管护站，3个党支部，在职职工105人。</w:t>
            </w:r>
          </w:p>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聚焦主责主业，阿勒泰分局始终坚持以改善阿尔泰山生态环境、提质增绿为目标，大力增加森林覆盖率，巩固生态保护与修复成效，把国土绿化、封山育林、森林抚育、生态修复建设作为重点工作，拓展国土绿化空间，相继编制了《阿勒泰分局林地保护规划》《阿勒泰分局2021-2025年森林经营方案》《阿勒泰分局</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十四五</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规划》《阿勒泰分局人工造林技术标准与验收管理办法》等相关规范性文件，由分局主要领导亲自主抓，派专人负责，为开展国土绿工作提供了制度保障。林草地“一地两证”问题一直是困扰开展国土绿化工作的难题，阿勒泰分局积极研究解决问题的办法，主动与地方政府及牧民进行沟通协调，在地方政府的大力支持下，以牧民参与项目建设的方式，带动造林地块牧民增收，实现生态富民。近几年来，阿勒泰分局完成人工促进天然更新4000亩，人工造林7624亩、森林抚育50000亩、封育3000亩、生态修复570亩的国土绿化任务，成活率、保存率、总面积在阿山林业系统名列第一。经过多年的努力，阿勒泰林区的森林覆盖率由40.2%增长到现在的45.51%，生态环境得到明显改善。</w:t>
            </w:r>
          </w:p>
        </w:tc>
        <w:tc>
          <w:tcPr>
            <w:tcW w:w="4693" w:type="dxa"/>
            <w:vAlign w:val="center"/>
          </w:tcPr>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2002年至2020年度连续保持了自治区总工会自治区级“精神文明单位”；</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2020年度被阿尔泰山国有林管理局定为“优秀领导班子”；2020年被阿尔泰山国有林管理局定为“先进基层党组织”；2021年度被阿尔泰山国有林管理局定为“优秀领导班子”；2021年度被阿尔泰山国有林管理局定为“先进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4" w:hRule="atLeast"/>
          <w:jc w:val="center"/>
        </w:trPr>
        <w:tc>
          <w:tcPr>
            <w:tcW w:w="648" w:type="dxa"/>
            <w:vAlign w:val="center"/>
          </w:tcPr>
          <w:p>
            <w:pPr>
              <w:spacing w:line="211" w:lineRule="auto"/>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10</w:t>
            </w:r>
          </w:p>
        </w:tc>
        <w:tc>
          <w:tcPr>
            <w:tcW w:w="1550" w:type="dxa"/>
            <w:vAlign w:val="center"/>
          </w:tcPr>
          <w:p>
            <w:pPr>
              <w:spacing w:line="280" w:lineRule="exact"/>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托克逊县林业和草原局</w:t>
            </w:r>
          </w:p>
        </w:tc>
        <w:tc>
          <w:tcPr>
            <w:tcW w:w="7393" w:type="dxa"/>
            <w:vAlign w:val="center"/>
          </w:tcPr>
          <w:p>
            <w:pPr>
              <w:spacing w:line="28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托克逊县林业和草原局为正科级行政单位，隶属于托克逊县人民政府，现有干部职工共计287人，其中干部职工67人、护林员78人、公益性岗位56人、南疆务工人员37人、新增地方性护林员49人。下属二级单位5个，分别为林业和草原工作站、治沙站、林果中心、林检局、第二苗圃。林草局党组共有3个党支部48名党员</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rPr>
              <w:t>托克逊县位于吐鲁番盆地西部，属极端干旱的暖温带内陆荒漠气候。降水量极小，夏季炎热，冬季严寒，日差较大，无霜期长，风多风大，干热风严重。荒漠平原自然植被植物种群较为单纯，生态环境系统极其脆弱。自70年代起，林草干部职工综合工程造林、退耕还林、封山育林、退化林修复保护等工程，在全县掀起造林绿化风潮。统筹水利、电力相关单位及各族人民发挥力量，大力开展植树造林活动共计200万余人次，累计投资约4亿元，近10年内新造林16.1万亩、封山育林8万亩、退化林修复3.55万亩，农田防护林骨架已基本形成并常态化管理，实施两轮退耕还林7.11万亩、退耕还草1.7万亩，使城乡生态绿化规模不断扩大，绿化质量不断提高，绿化品位不断提升，城市生态环境有了显著提高</w:t>
            </w:r>
            <w:r>
              <w:rPr>
                <w:rFonts w:hint="default" w:ascii="Times New Roman" w:hAnsi="Times New Roman" w:eastAsia="仿宋_GB2312" w:cs="Times New Roman"/>
                <w:sz w:val="21"/>
                <w:szCs w:val="21"/>
                <w:lang w:val="en-US" w:eastAsia="zh-CN"/>
              </w:rPr>
              <w:t>。</w:t>
            </w:r>
          </w:p>
          <w:p>
            <w:pPr>
              <w:spacing w:line="280" w:lineRule="exact"/>
              <w:jc w:val="both"/>
              <w:rPr>
                <w:rFonts w:hint="default" w:ascii="Times New Roman" w:hAnsi="Times New Roman" w:eastAsia="仿宋_GB2312" w:cs="Times New Roman"/>
                <w:sz w:val="21"/>
                <w:szCs w:val="21"/>
              </w:rPr>
            </w:pPr>
          </w:p>
        </w:tc>
        <w:tc>
          <w:tcPr>
            <w:tcW w:w="4693" w:type="dxa"/>
            <w:vAlign w:val="center"/>
          </w:tcPr>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color w:val="000000" w:themeColor="text1"/>
                <w:spacing w:val="-4"/>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012年2月获得政协托克逊县委员会先进单位、2012年获得年度地区林（果）业生产目标三等奖、2018年3月获得自治区“访民情惠民生聚民心”驻村工作优秀组织单位、2018年12月获得自治区“访民情惠民生聚民心”驻村工作优秀组织单位、2019年7月获得托克逊县先进基层党组织等荣誉称</w:t>
            </w:r>
            <w:r>
              <w:rPr>
                <w:rFonts w:hint="default" w:ascii="Times New Roman" w:hAnsi="Times New Roman" w:eastAsia="仿宋_GB2312" w:cs="Times New Roman"/>
                <w:color w:val="000000" w:themeColor="text1"/>
                <w:spacing w:val="-4"/>
                <w:sz w:val="21"/>
                <w:szCs w:val="21"/>
                <w:lang w:val="en-US" w:eastAsia="zh-CN"/>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4" w:hRule="atLeast"/>
          <w:jc w:val="center"/>
        </w:trPr>
        <w:tc>
          <w:tcPr>
            <w:tcW w:w="648" w:type="dxa"/>
            <w:vAlign w:val="center"/>
          </w:tcPr>
          <w:p>
            <w:pPr>
              <w:spacing w:line="211" w:lineRule="auto"/>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11</w:t>
            </w:r>
          </w:p>
        </w:tc>
        <w:tc>
          <w:tcPr>
            <w:tcW w:w="1550" w:type="dxa"/>
            <w:vAlign w:val="center"/>
          </w:tcPr>
          <w:p>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pacing w:val="-4"/>
                <w:sz w:val="21"/>
                <w:szCs w:val="21"/>
                <w:lang w:val="en-US" w:eastAsia="zh-CN"/>
              </w:rPr>
              <w:t>博乐市海棠生态园</w:t>
            </w:r>
          </w:p>
        </w:tc>
        <w:tc>
          <w:tcPr>
            <w:tcW w:w="7393" w:type="dxa"/>
            <w:vAlign w:val="center"/>
          </w:tcPr>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博乐市海棠生态园成立于2020年7月，隶属于博乐市林业和草原局，单位级别为副科级，性质为全额拨款事业单位，现定性为公益一类全额拨款事业单位。定编6人，其中领导职数2个，聘用护林员75名，人均管护面积为840亩。主要承担海棠生态园6.3万亩林区日常管护、森林草原防灭火、林业有害生物防治工作。博乐市海棠生态园位于博乐市新城区西郊，东起西环路，北至五一水库，南至敖包，西至9公里，项目总面积划定为6.3万亩，其中人工造林3万亩，封育3.3万亩，种植树种主要是香妃海棠、高酸海棠、北美海棠、红叶海棠、蜜脆苹果为主，防护树种有大小叶白腊、紫叶稠李、五角枫、长枝榆等树种。在绿化植树工作中：2016年秋季启动以来，目前种植各类苗木面积17300亩，种植各类苗木561448株，其中种植各类海棠465192株，占种植面积的82.8%，投入资金3.4亿元。目前万亩海棠生态园累计投资34120.646万元。在生态、社会、经济方面发挥了良好的效益，有效改善了博乐市南城区的生态环境，形成了局地的小气候，促进旅游经济发展，间接带动就业2万余人，有效拉动了就业增收，取得了良好的经济效益。同时进一步加大了辖区野生动植物保护力度，森林防火工作不断强化，积极开展全面推行了林长制工作。</w:t>
            </w:r>
          </w:p>
        </w:tc>
        <w:tc>
          <w:tcPr>
            <w:tcW w:w="4693" w:type="dxa"/>
            <w:vAlign w:val="center"/>
          </w:tcPr>
          <w:p>
            <w:pPr>
              <w:jc w:val="center"/>
              <w:rPr>
                <w:rFonts w:hint="default" w:ascii="Times New Roman" w:hAnsi="Times New Roman" w:eastAsia="仿宋_GB2312" w:cs="Times New Roman"/>
                <w:spacing w:val="-4"/>
                <w:sz w:val="21"/>
                <w:szCs w:val="21"/>
                <w:lang w:val="en-US" w:eastAsia="zh-CN"/>
              </w:rPr>
            </w:pPr>
            <w:r>
              <w:rPr>
                <w:rFonts w:hint="eastAsia" w:ascii="Times New Roman" w:hAnsi="Times New Roman" w:cs="Times New Roman"/>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5" w:hRule="atLeast"/>
          <w:jc w:val="center"/>
        </w:trPr>
        <w:tc>
          <w:tcPr>
            <w:tcW w:w="648" w:type="dxa"/>
            <w:vAlign w:val="center"/>
          </w:tcPr>
          <w:p>
            <w:pPr>
              <w:spacing w:line="211" w:lineRule="auto"/>
              <w:jc w:val="center"/>
              <w:rPr>
                <w:rFonts w:hint="default" w:ascii="Times New Roman" w:hAnsi="Times New Roman" w:eastAsia="仿宋_GB2312" w:cs="Times New Roman"/>
                <w:bCs/>
                <w:sz w:val="21"/>
                <w:szCs w:val="21"/>
                <w:lang w:val="en-US" w:eastAsia="zh-CN"/>
              </w:rPr>
            </w:pPr>
            <w:r>
              <w:rPr>
                <w:rFonts w:hint="eastAsia" w:ascii="Times New Roman" w:hAnsi="Times New Roman" w:eastAsia="仿宋_GB2312" w:cs="Times New Roman"/>
                <w:bCs/>
                <w:sz w:val="21"/>
                <w:szCs w:val="21"/>
                <w:lang w:val="en-US" w:eastAsia="zh-CN"/>
              </w:rPr>
              <w:t>12</w:t>
            </w:r>
          </w:p>
        </w:tc>
        <w:tc>
          <w:tcPr>
            <w:tcW w:w="1550" w:type="dxa"/>
            <w:vAlign w:val="center"/>
          </w:tcPr>
          <w:p>
            <w:pPr>
              <w:jc w:val="center"/>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乌什县亚曼苏柯尔克孜民族乡</w:t>
            </w:r>
          </w:p>
        </w:tc>
        <w:tc>
          <w:tcPr>
            <w:tcW w:w="7393" w:type="dxa"/>
            <w:vAlign w:val="center"/>
          </w:tcPr>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亚曼苏柯尔克孜民族乡位于新疆维吾尔自治区阿克苏地区乌什县西北部，地处北纬41°12’、东经79°15’，西与吉尔吉斯斯坦共和国接壤，总国土面积244.1646万亩，辖6个行政村26个村民小组，边境线长58公里，是一个典型的半农半牧乡，主要以发展种植业、林果业和畜牧业为主，共有人口2577户9440人。</w:t>
            </w:r>
          </w:p>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亚曼苏柯尔克孜民族乡聚焦茫茫戈壁春冬风沙肆虐、夏秋洪水泛滥的恶劣生态环境实际，坚定不移地将植树造林、保护生态工作作为地方发展的长期方向、改善民生的迫切任务。</w:t>
            </w:r>
          </w:p>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全乡林地面积现已达到8.2528万亩，森林覆盖率从1.6%左右增长到3.38%，实现跨越式增长。</w:t>
            </w:r>
          </w:p>
          <w:p>
            <w:pPr>
              <w:spacing w:line="28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以生态改善促进农牧民产业增收，大力发展核桃等林果产业，全乡种植林果1.3万余亩，植被覆盖面积大幅提升，农牧民群众经济增收能力显著增强，帮助全乡1000余户5000余人实现稳步脱贫，取得生态保护与经济增收双重效果。以生态改善促进农牧民群众旅游增收，发掘别迭里口岸文化，号召19个护边员执勤房、7个警务站在执勤点周围植树2.8万余棵，在通往别迭里山口公路上燃起植树造林的星星之火，积极争取项目筹建别迭里遗址公园、边境旅游农家乐等项目，逐步释放生态红利。以生态改善发展经济产业，搭乘县域打造沙棘之乡、开发沙棘产品便车，坚持稳存量、扩增量思路，不断扩大沙棘林面积，2022年修复沙棘林2800亩，为沙棘产业发展夯基垒台。以生态治理改善生产环境，持续对全乡6个村、26个村民小组呈网格式种植、补植林带，种植林带1322亩，实现群众聚集区、农田集中区绿化全覆盖，沙尘暴天气逐年减少，全乡3.9万亩耕地土层逐渐变厚，农牧民群众生产生活条件显著改善。</w:t>
            </w:r>
          </w:p>
        </w:tc>
        <w:tc>
          <w:tcPr>
            <w:tcW w:w="4693" w:type="dxa"/>
            <w:vAlign w:val="center"/>
          </w:tcPr>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2017年7月，被阿克苏地委授予“先进基层党组织”称号；</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2020年7月，被阿克苏地委授予“先进基层党组织”称号；</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2021年4月，被新疆维吾尔自治区党委、新疆维吾尔自治区人民政府表彰为新疆维吾尔自治区脱贫攻坚先进集体；</w:t>
            </w:r>
          </w:p>
          <w:p>
            <w:pPr>
              <w:jc w:val="both"/>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2022年2月，被新疆维吾尔自治区表彰为“自治区优秀平安乡镇”。</w:t>
            </w:r>
          </w:p>
        </w:tc>
      </w:tr>
    </w:tbl>
    <w:p>
      <w:pPr>
        <w:pStyle w:val="9"/>
        <w:rPr>
          <w:rFonts w:hint="default" w:eastAsia="HYb2gj" w:cs="Times New Roman"/>
          <w:lang w:val="en-US" w:eastAsia="zh-CN"/>
        </w:rPr>
      </w:pPr>
    </w:p>
    <w:p>
      <w:pPr>
        <w:pStyle w:val="9"/>
        <w:rPr>
          <w:rFonts w:hint="default" w:eastAsia="HYb2gj" w:cs="Times New Roman"/>
          <w:lang w:val="en-US" w:eastAsia="zh-CN"/>
        </w:rPr>
      </w:pPr>
    </w:p>
    <w:p>
      <w:pPr>
        <w:pStyle w:val="9"/>
        <w:rPr>
          <w:rFonts w:hint="default" w:eastAsia="HYb2gj" w:cs="Times New Roman"/>
          <w:lang w:val="en-US" w:eastAsia="zh-CN"/>
        </w:rPr>
      </w:pPr>
    </w:p>
    <w:p>
      <w:pPr>
        <w:pStyle w:val="9"/>
        <w:rPr>
          <w:rFonts w:hint="default" w:eastAsia="HYb2gj" w:cs="Times New Roman"/>
          <w:lang w:val="en-US" w:eastAsia="zh-CN"/>
        </w:rPr>
      </w:pPr>
    </w:p>
    <w:p>
      <w:pPr>
        <w:pStyle w:val="9"/>
        <w:rPr>
          <w:rFonts w:hint="default" w:eastAsia="HYb2gj" w:cs="Times New Roman"/>
          <w:lang w:val="en-US" w:eastAsia="zh-CN"/>
        </w:rPr>
      </w:pPr>
    </w:p>
    <w:p>
      <w:pPr>
        <w:pStyle w:val="9"/>
        <w:rPr>
          <w:rFonts w:hint="default" w:eastAsia="HYb2gj" w:cs="Times New Roman"/>
          <w:lang w:val="en-US" w:eastAsia="zh-CN"/>
        </w:rPr>
      </w:pPr>
    </w:p>
    <w:p>
      <w:pPr>
        <w:pStyle w:val="9"/>
        <w:rPr>
          <w:rFonts w:hint="default" w:eastAsia="HYb2gj" w:cs="Times New Roman"/>
          <w:lang w:val="en-US" w:eastAsia="zh-CN"/>
        </w:rPr>
      </w:pPr>
    </w:p>
    <w:p>
      <w:pPr>
        <w:pStyle w:val="9"/>
        <w:rPr>
          <w:rFonts w:hint="default" w:eastAsia="HYb2gj" w:cs="Times New Roman"/>
          <w:lang w:val="en-US" w:eastAsia="zh-CN"/>
        </w:r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全国绿化</w:t>
      </w:r>
      <w:bookmarkStart w:id="0" w:name="_Hlk82725585"/>
      <w:r>
        <w:rPr>
          <w:rFonts w:hint="eastAsia" w:ascii="方正小标宋简体" w:hAnsi="方正小标宋简体" w:eastAsia="方正小标宋简体" w:cs="方正小标宋简体"/>
          <w:sz w:val="32"/>
          <w:szCs w:val="32"/>
          <w:lang w:eastAsia="zh-CN"/>
        </w:rPr>
        <w:t>奖章获得者</w:t>
      </w:r>
      <w:r>
        <w:rPr>
          <w:rFonts w:hint="eastAsia" w:ascii="方正小标宋简体" w:hAnsi="方正小标宋简体" w:eastAsia="方正小标宋简体" w:cs="方正小标宋简体"/>
          <w:sz w:val="32"/>
          <w:szCs w:val="32"/>
          <w:lang w:val="en-US" w:eastAsia="zh-CN"/>
        </w:rPr>
        <w:t>基本情况及</w:t>
      </w:r>
      <w:r>
        <w:rPr>
          <w:rFonts w:hint="eastAsia" w:ascii="方正小标宋简体" w:hAnsi="方正小标宋简体" w:eastAsia="方正小标宋简体" w:cs="方正小标宋简体"/>
          <w:sz w:val="32"/>
          <w:szCs w:val="32"/>
        </w:rPr>
        <w:t>主要</w:t>
      </w:r>
      <w:bookmarkEnd w:id="0"/>
      <w:r>
        <w:rPr>
          <w:rFonts w:hint="eastAsia" w:ascii="方正小标宋简体" w:hAnsi="方正小标宋简体" w:eastAsia="方正小标宋简体" w:cs="方正小标宋简体"/>
          <w:sz w:val="32"/>
          <w:szCs w:val="32"/>
          <w:lang w:eastAsia="zh-CN"/>
        </w:rPr>
        <w:t>事迹</w:t>
      </w:r>
    </w:p>
    <w:p>
      <w:pPr>
        <w:pStyle w:val="2"/>
        <w:rPr>
          <w:rFonts w:hint="eastAsia"/>
          <w:lang w:eastAsia="zh-CN"/>
        </w:rPr>
      </w:pPr>
    </w:p>
    <w:tbl>
      <w:tblPr>
        <w:tblStyle w:val="7"/>
        <w:tblW w:w="14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95"/>
        <w:gridCol w:w="7977"/>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48" w:type="dxa"/>
            <w:vAlign w:val="center"/>
          </w:tcPr>
          <w:p>
            <w:pPr>
              <w:rPr>
                <w:rFonts w:hint="default" w:ascii="Times New Roman" w:hAnsi="Times New Roman" w:eastAsia="仿宋_GB2312" w:cs="Times New Roman"/>
                <w:b/>
                <w:bCs/>
                <w:sz w:val="21"/>
                <w:szCs w:val="21"/>
              </w:rPr>
            </w:pPr>
            <w:r>
              <w:rPr>
                <w:rFonts w:hint="default" w:eastAsia="HYb2gj" w:cs="Times New Roman"/>
                <w:lang w:val="en-US" w:eastAsia="zh-CN"/>
              </w:rPr>
              <w:br w:type="page"/>
            </w:r>
            <w:r>
              <w:rPr>
                <w:rFonts w:hint="default" w:ascii="Times New Roman" w:hAnsi="Times New Roman" w:eastAsia="仿宋_GB2312" w:cs="Times New Roman"/>
                <w:b/>
                <w:bCs/>
                <w:sz w:val="21"/>
                <w:szCs w:val="21"/>
              </w:rPr>
              <w:t>序号</w:t>
            </w:r>
          </w:p>
        </w:tc>
        <w:tc>
          <w:tcPr>
            <w:tcW w:w="895" w:type="dxa"/>
            <w:vAlign w:val="center"/>
          </w:tcPr>
          <w:p>
            <w:pPr>
              <w:jc w:val="center"/>
              <w:rPr>
                <w:rFonts w:hint="eastAsia" w:ascii="Times New Roman" w:hAnsi="Times New Roman" w:eastAsia="仿宋_GB2312" w:cs="Times New Roman"/>
                <w:b/>
                <w:bCs/>
                <w:sz w:val="21"/>
                <w:szCs w:val="21"/>
                <w:lang w:eastAsia="zh-CN"/>
              </w:rPr>
            </w:pPr>
            <w:r>
              <w:rPr>
                <w:rFonts w:hint="eastAsia" w:ascii="Times New Roman" w:hAnsi="Times New Roman" w:eastAsia="仿宋_GB2312" w:cs="Times New Roman"/>
                <w:b/>
                <w:bCs/>
                <w:sz w:val="21"/>
                <w:szCs w:val="21"/>
                <w:lang w:eastAsia="zh-CN"/>
              </w:rPr>
              <w:t>姓名</w:t>
            </w:r>
          </w:p>
        </w:tc>
        <w:tc>
          <w:tcPr>
            <w:tcW w:w="7977" w:type="dxa"/>
            <w:vAlign w:val="center"/>
          </w:tcPr>
          <w:p>
            <w:pPr>
              <w:jc w:val="center"/>
              <w:rPr>
                <w:rFonts w:hint="eastAsia" w:ascii="Times New Roman" w:hAnsi="Times New Roman" w:eastAsia="仿宋_GB2312" w:cs="Times New Roman"/>
                <w:b/>
                <w:bCs/>
                <w:sz w:val="21"/>
                <w:szCs w:val="21"/>
                <w:lang w:eastAsia="zh-CN"/>
              </w:rPr>
            </w:pPr>
            <w:r>
              <w:rPr>
                <w:rFonts w:hint="eastAsia" w:ascii="Times New Roman" w:hAnsi="Times New Roman" w:eastAsia="仿宋_GB2312" w:cs="Times New Roman"/>
                <w:b/>
                <w:bCs/>
                <w:sz w:val="21"/>
                <w:szCs w:val="21"/>
                <w:lang w:val="en-US" w:eastAsia="zh-CN"/>
              </w:rPr>
              <w:t>基本情况及</w:t>
            </w:r>
            <w:r>
              <w:rPr>
                <w:rFonts w:hint="default" w:ascii="Times New Roman" w:hAnsi="Times New Roman" w:eastAsia="仿宋_GB2312" w:cs="Times New Roman"/>
                <w:b/>
                <w:bCs/>
                <w:sz w:val="21"/>
                <w:szCs w:val="21"/>
              </w:rPr>
              <w:t>主要</w:t>
            </w:r>
            <w:r>
              <w:rPr>
                <w:rFonts w:hint="eastAsia" w:ascii="Times New Roman" w:hAnsi="Times New Roman" w:eastAsia="仿宋_GB2312" w:cs="Times New Roman"/>
                <w:b/>
                <w:bCs/>
                <w:sz w:val="21"/>
                <w:szCs w:val="21"/>
                <w:lang w:eastAsia="zh-CN"/>
              </w:rPr>
              <w:t>事迹</w:t>
            </w:r>
          </w:p>
        </w:tc>
        <w:tc>
          <w:tcPr>
            <w:tcW w:w="4693" w:type="dxa"/>
            <w:vAlign w:val="center"/>
          </w:tcPr>
          <w:p>
            <w:pPr>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895" w:type="dxa"/>
            <w:vAlign w:val="center"/>
          </w:tcPr>
          <w:p>
            <w:pPr>
              <w:spacing w:line="211" w:lineRule="auto"/>
              <w:jc w:val="center"/>
              <w:rPr>
                <w:rFonts w:hint="default" w:ascii="Times New Roman" w:hAnsi="Times New Roman" w:eastAsia="仿宋_GB2312" w:cs="Times New Roman"/>
                <w:spacing w:val="-11"/>
                <w:sz w:val="21"/>
                <w:szCs w:val="21"/>
                <w:lang w:val="en-US" w:eastAsia="zh-CN"/>
              </w:rPr>
            </w:pPr>
            <w:r>
              <w:rPr>
                <w:rFonts w:ascii="Times New Roman" w:hAnsi="Times New Roman" w:eastAsia="仿宋_GB2312"/>
                <w:szCs w:val="21"/>
              </w:rPr>
              <w:t>张志军</w:t>
            </w:r>
          </w:p>
        </w:tc>
        <w:tc>
          <w:tcPr>
            <w:tcW w:w="7977" w:type="dxa"/>
            <w:vAlign w:val="center"/>
          </w:tcPr>
          <w:p>
            <w:pPr>
              <w:ind w:firstLine="420" w:firstLineChars="200"/>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张志军，</w:t>
            </w:r>
            <w:r>
              <w:rPr>
                <w:rFonts w:hint="eastAsia" w:ascii="Times New Roman" w:hAnsi="Times New Roman" w:eastAsia="仿宋_GB2312" w:cs="Times New Roman"/>
                <w:sz w:val="21"/>
                <w:szCs w:val="21"/>
                <w:lang w:val="en-US" w:eastAsia="zh-CN"/>
              </w:rPr>
              <w:t>男，汉族，1971.01月出生，中共党员，硕士学历，现任阿克苏地区林业发展保障中心副主任。</w:t>
            </w:r>
            <w:r>
              <w:rPr>
                <w:rFonts w:hint="default" w:ascii="Times New Roman" w:hAnsi="Times New Roman" w:eastAsia="仿宋_GB2312" w:cs="Times New Roman"/>
                <w:sz w:val="21"/>
                <w:szCs w:val="21"/>
                <w:lang w:val="en-US" w:eastAsia="zh-CN"/>
              </w:rPr>
              <w:t>在30年林业职业生涯中，爱专研，擅学习,用科学严谨的态度对待工作，参与过经济林苗木组织培养快繁研究、林业工程管理和规划设计、森林资源调查和监测、荒漠化治理工作，现任阿克苏地区林业发展保障中心副主任、正高级林业工程师。一是科学开展国土绿化工作。参与规划、指导、建设柯柯牙二期、三期和四期工程，指导地区全面开展三北四期、五期工程。规划了阿克苏河、渭干河流域2个百万亩生态林建设工程，是艾西曼区域生态修复与荒漠化治理项目的主要编制人员。二是推动国土绿化科技进步。开展干旱、半干旱区几种灌木造林技术研究，跟踪调查成活率、生长情况等技术指标。开展本地荒漠锦鸡儿、塔里木沙拐枣植物驯养引种试验。完成阿克苏地区林果资源“3s”动态监测体系的集成应用与示范推广，建立一套林果资源动态监测体系和标准。通过腾讯视频方式，及时举办林业技术培训班，培训相关技术，培养了一批在基层用现代林业技术在造林地规划、档案、验收数字化的技术人员。三是做好重大工程技术指导。主持研究的“阿克苏地区林果资源动态监测技术集成应用”项目，获得2016年度地区科技进步三等奖。2020年《柯柯牙绿化工程技术集成与应用》项目获得自治区科技进步一等奖，排名第二。发表论文14篇，制定地方标准12项，取得实用新型专利4项，发明专利1项。近5年，承担地区科技兴阿项目3项，完成科技人才办项目1项。</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2000年9月，参与完成的“新疆经济树木组织培养及工厂化育苗技术研究”项目，该项目获得1996年度自治区科技进步三等奖。本人排名十二。2007年，“利用”3s”经济林地理信息管理系统”的课题，获得地区行政公署颁发的2006-2007年科技进步三等奖。本人排名第二。2016年度，“阿克苏地区林果资源动态监测技术集成应用”项目，获得地区2015年度科技进步三等奖。本人排名第一。</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2018年荣获国家林草局三北防护林工程体系建设“先进个人”称号。</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2020年，获得阿克苏地区地区第一期管理“托峰英才”。2020年《柯柯牙绿化工程技术集成与应用》项目获得自治区科技进步一等奖，排名第二。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895" w:type="dxa"/>
            <w:vAlign w:val="center"/>
          </w:tcPr>
          <w:p>
            <w:pPr>
              <w:spacing w:line="211" w:lineRule="auto"/>
              <w:jc w:val="center"/>
              <w:rPr>
                <w:rFonts w:hint="default" w:ascii="Times New Roman" w:hAnsi="Times New Roman" w:eastAsia="仿宋_GB2312" w:cs="Times New Roman"/>
                <w:spacing w:val="-11"/>
                <w:sz w:val="21"/>
                <w:szCs w:val="21"/>
                <w:lang w:val="en-US" w:eastAsia="zh-CN"/>
              </w:rPr>
            </w:pPr>
            <w:r>
              <w:rPr>
                <w:rFonts w:ascii="Times New Roman" w:hAnsi="Times New Roman" w:eastAsia="仿宋_GB2312"/>
                <w:szCs w:val="21"/>
              </w:rPr>
              <w:t>阿不都外力·亚生</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阿不都外力·亚生，</w:t>
            </w:r>
            <w:r>
              <w:rPr>
                <w:rFonts w:hint="eastAsia" w:ascii="Times New Roman" w:hAnsi="Times New Roman" w:eastAsia="仿宋_GB2312" w:cs="Times New Roman"/>
                <w:sz w:val="21"/>
                <w:szCs w:val="21"/>
                <w:lang w:val="en-US" w:eastAsia="zh-CN"/>
              </w:rPr>
              <w:t>男，维吾尔族，1970.01月出生，中共党员，大专学历，</w:t>
            </w:r>
            <w:r>
              <w:rPr>
                <w:rFonts w:hint="default" w:ascii="Times New Roman" w:hAnsi="Times New Roman" w:eastAsia="仿宋_GB2312" w:cs="Times New Roman"/>
                <w:sz w:val="21"/>
                <w:szCs w:val="21"/>
                <w:lang w:val="en-US" w:eastAsia="zh-CN"/>
              </w:rPr>
              <w:t>现任温宿县林业和草原局党组成员、林技中心主任。从事林业工作31年来，他坚决拥护党的路线，爱岗敬业、开拓进取，先后获得自治区“访民情惠民生聚民心”先进个人、自治区“绿化”先进个人等荣誉称号。</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1991年，年仅21岁的阿不都外力·亚生在温宿县吐木秀克镇林管站工作，他通过各种途径向农民讲林业技术，绿化宣传等，通过宣传，增强了吐木秀克镇村民绿化意识，普及了林业技术知识。2012年，他被任命为温宿县胡杨林管理站党支部书记、副站长一职，在职期间，严格制止森林火灾、毁林开荒、乱砍乱伐、乱占林地等破坏森林资源的违法行为，使温宿县重点生态林业管理工作取得持续、稳定、有序发展，生态环境的到了明显改善。2015年被任命为温宿县林业工作管理站站长一职，分管全县的林果业及造林绿化工作，他和普通干部一起下乡搞调查、做规划、讲技术，全力投入林果产业发展、产业脱贫，助力乡村振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该同志利用每年“科技之冬”、“林果科技现场会”等活动开展林果业实用技术培训，每年下乡时间都达到了200天以上，每年有记录的各类培训和现场指导达到了100场次以上，足迹遍布全县各乡镇，成立温宿县的“活地图”，时间长了，农民朋友们都亲切的叫他“阿老师”。</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一万年太久，只争朝夕”是阿不都外力·亚生同志的人生格言，三十年工作实践，他积累了丰富的实践经验，成为了全县各族农民群众公认的“林果业专家”，“群众的贴心人”，他用自己的勤劳与汗水践行了一名优秀共产党员的至高荣誉和誓言。</w:t>
            </w:r>
          </w:p>
        </w:tc>
        <w:tc>
          <w:tcPr>
            <w:tcW w:w="4693" w:type="dxa"/>
            <w:vAlign w:val="center"/>
          </w:tcPr>
          <w:p>
            <w:pPr>
              <w:jc w:val="both"/>
              <w:rPr>
                <w:rFonts w:hint="default" w:ascii="Times New Roman" w:hAnsi="Times New Roman" w:eastAsia="仿宋_GB2312" w:cs="Times New Roman"/>
                <w:sz w:val="21"/>
                <w:szCs w:val="21"/>
                <w:lang w:val="en-US" w:eastAsia="zh-CN"/>
              </w:rPr>
            </w:pP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2015年1月被评为自治区2014年度“访惠聚”活动先进个人（自治区级）称号；</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2018年自治区绿化奖章获得者；</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2019年连续三年考核优秀记功一次；</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2022年7月被地委组织部评为“优秀共产党员”称号；</w:t>
            </w:r>
          </w:p>
          <w:p>
            <w:pPr>
              <w:jc w:val="both"/>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i w:val="0"/>
                <w:iCs w:val="0"/>
                <w:sz w:val="21"/>
                <w:szCs w:val="21"/>
                <w:lang w:val="en-US" w:eastAsia="zh-CN"/>
              </w:rPr>
              <w:t>3</w:t>
            </w:r>
          </w:p>
        </w:tc>
        <w:tc>
          <w:tcPr>
            <w:tcW w:w="895" w:type="dxa"/>
            <w:vAlign w:val="center"/>
          </w:tcPr>
          <w:p>
            <w:pPr>
              <w:spacing w:line="211" w:lineRule="auto"/>
              <w:jc w:val="center"/>
              <w:rPr>
                <w:rFonts w:hint="default" w:ascii="Times New Roman" w:hAnsi="Times New Roman" w:eastAsia="仿宋_GB2312" w:cs="Times New Roman"/>
                <w:spacing w:val="-11"/>
                <w:sz w:val="21"/>
                <w:szCs w:val="21"/>
                <w:lang w:val="en-US" w:eastAsia="zh-CN"/>
              </w:rPr>
            </w:pPr>
            <w:r>
              <w:rPr>
                <w:rFonts w:ascii="Times New Roman" w:hAnsi="Times New Roman" w:eastAsia="仿宋_GB2312"/>
                <w:szCs w:val="21"/>
              </w:rPr>
              <w:t>李志刚</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李志刚</w:t>
            </w:r>
            <w:r>
              <w:rPr>
                <w:rFonts w:hint="eastAsia" w:ascii="Times New Roman" w:hAnsi="Times New Roman" w:eastAsia="仿宋_GB2312" w:cs="Times New Roman"/>
                <w:sz w:val="21"/>
                <w:szCs w:val="21"/>
                <w:lang w:val="en-US" w:eastAsia="zh-CN"/>
              </w:rPr>
              <w:t>，男，汉族，1978.01出生，中共党员，本科学历，现任阿克苏市林业和草原局副局长</w:t>
            </w:r>
            <w:r>
              <w:rPr>
                <w:rFonts w:hint="default" w:ascii="Times New Roman" w:hAnsi="Times New Roman" w:eastAsia="仿宋_GB2312" w:cs="Times New Roman"/>
                <w:sz w:val="21"/>
                <w:szCs w:val="21"/>
                <w:lang w:val="en-US" w:eastAsia="zh-CN"/>
              </w:rPr>
              <w:t>自参加工作以来，一直在林草行业工作，兢兢业业，勤于钻研、默默奉献，20年来，全身心投入到林业草原建设事业中，在造林绿化和发展特色林果业等方面，做出了突出贡献。李志刚同志刚参加工作时负责林业病虫害防治工作，编制了《阿克苏市林果主要病虫害种类手册》《阿克苏市林果病虫害防治年历》《阿克苏市各类病虫害防治措施》等，2010－2012年，积极投身于枣瘿蚊和苹果红蜘蛛监测防治药品筛选的试验，2012－2014年协助新疆农业大学完成阿克苏市红枣黑斑病田间采样与调查监测，2016－2018年，三次参加枣叶瘿蚊及核桃黑斑蚜的飞机防治工作，2010年被市人民政府授予科普先进工作者称号，2011年被国家绿委办、国家林业总局授予全国森防先进个人称号。由于工作上孜孜以求，上进踏实，2018年被提拔任命为阿克苏市林业和草原局副局长，成为了领导的他，此时更加注重造林绿化工作。参与阿克苏河流域百万亩生态工程建设，实现了五年规划三年完成的跨越式发展；负责空台力克区域百万亩荒漠绿化工程的设计、策划和实施；带领阿克苏市林业技术人员和各族群众攻坚克难，积极参加艾西曼区域春秋季义务植树造林活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20余载，李志刚同志坚守初心、牢记使命，以极强的责任心和使命感，把初心写在与荒漠决战的造绿大地上，在推动阿克苏特色林果业发展、助力脱贫攻坚和生态建设上做出了突出贡献。</w:t>
            </w:r>
          </w:p>
        </w:tc>
        <w:tc>
          <w:tcPr>
            <w:tcW w:w="4693" w:type="dxa"/>
            <w:vAlign w:val="center"/>
          </w:tcPr>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2010年被阿克苏市人民政府授予科普先进工作者称号；</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2011年被国家绿委办、国家林业总局授予全国森防先进个人称号；</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2012年荣获阿克苏地区林业局优秀森防工作者；</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2014年荣获和田地区科技进步一等奖。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spacing w:val="-11"/>
                <w:sz w:val="21"/>
                <w:szCs w:val="21"/>
                <w:lang w:val="en-US" w:eastAsia="zh-CN"/>
              </w:rPr>
              <w:t>杨献荣</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杨献荣</w:t>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女，汉族，1969.10出生，中共党员，大专学历，现任乌鲁木齐市达坂城区园林管理局局长。</w:t>
            </w:r>
            <w:r>
              <w:rPr>
                <w:rFonts w:hint="default" w:ascii="Times New Roman" w:hAnsi="Times New Roman" w:eastAsia="仿宋_GB2312" w:cs="Times New Roman"/>
                <w:sz w:val="21"/>
                <w:szCs w:val="21"/>
                <w:lang w:val="en-US" w:eastAsia="zh-CN"/>
              </w:rPr>
              <w:t>以改善区域生态环境为己任，攻坚克难、勇挑重担</w:t>
            </w:r>
            <w:r>
              <w:rPr>
                <w:rFonts w:hint="default" w:ascii="Times New Roman" w:hAnsi="Times New Roman" w:eastAsia="仿宋_GB2312" w:cs="Times New Roman"/>
                <w:sz w:val="21"/>
                <w:szCs w:val="21"/>
              </w:rPr>
              <w:t>，为建设生态美丽幸福达坂城做出了重要贡献。科学谋划区域生态建设，先后组织编制《达坂城镇区绿地系统规划》《达坂城区十三五林业园林发展规划》《达坂城区十四五园林发展规划》、《达坂城区造林绿化实施方案》《乌鲁木齐柴窝堡湖湿地公园总体规划》等。勤奋谋事干事，造林绿化成果显著，她连续10年每年春秋两季组织开展20余批次义务植树活动完成义务植树11万余株。组织实施绿园工程、绿环工程、三北防护林、退耕还林、柴窝堡湖休耕补湖生态恢复工程、湿地保护修复等重大林业园林工程项目10余项，完成造林绿化达5.9万余亩。特别是2008年启动实施的“绿园工程”，该项目实际完成2.84万亩的生态林建设，使辖区生态环境面貌发生了翻天覆地的变化。强化23.5万余亩湿地保护管理，通过湿地保护修复等项目有效地保护了柴窝堡的生态环境，柴窝堡湖面积由2014年底不足0.18平方公里到2021年4月22.42平方公里，自2020年起至今湖水面积一直维持在20平方公里以上，生态治理成效明显，柴窝堡湖已经成为候鸟迁徙的重要驿站和栖息地。强化森林资源管理，辖区15.58万亩森林资源持续健康增长。杨献荣同志守护绿水青山，在基层30多年的工作生涯与奉献历程中，谱写了一曲曲感人的华章。</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2009.01  荣获乌鲁木齐市人民政府办公厅2008年度护林防火先进个人；2009.03  荣获乌鲁木齐市绿化委员会2008年度造林绿化先进个人；2010.03  荣获乌鲁木齐市绿化委员会2009年度造林绿化先进个人；2012.03  荣获乌鲁木齐市绿化委员会2011年度造林绿化先进个人；2012.03  被乌鲁木齐市人民政府办公厅2011年度园林绿化工作先进个人；2013.03  荣获乌鲁木齐市绿化委员会2012年度造林绿化先进个人；2013.09  荣获新疆维吾尔自治区绿化委员会自治区绿化奖章；2019.12  荣获自治区”民族团结一家亲“活动领导小组自治区2019年度民族团结一家亲和民族团结联谊活动先进个人；2021.7  荣获中共达坂城区优秀共产党员称号。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spacing w:val="-11"/>
                <w:sz w:val="21"/>
                <w:szCs w:val="21"/>
                <w:lang w:val="en-US" w:eastAsia="zh-CN"/>
              </w:rPr>
              <w:t>毛文斌</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毛文斌</w:t>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男，汉族，1984.11出生，中共党员，本科学历，现任</w:t>
            </w:r>
            <w:r>
              <w:rPr>
                <w:rFonts w:hint="eastAsia" w:ascii="Times New Roman" w:hAnsi="Times New Roman" w:eastAsia="仿宋_GB2312" w:cs="Times New Roman"/>
                <w:sz w:val="21"/>
                <w:szCs w:val="21"/>
              </w:rPr>
              <w:t>乌鲁木齐县林业和草原局党组成员</w:t>
            </w:r>
            <w:r>
              <w:rPr>
                <w:rFonts w:hint="default" w:ascii="Times New Roman" w:hAnsi="Times New Roman" w:eastAsia="仿宋_GB2312" w:cs="Times New Roman"/>
                <w:sz w:val="21"/>
                <w:szCs w:val="21"/>
              </w:rPr>
              <w:t>同志2007年7月毕业于新疆农业大学林学院生物科学专业，先后到县种苗场、县水电林业局、县绿化管理站、县林草局从事造林绿化、森林防火等相关工作，至今已从事造林绿化事业15年整，现任乌鲁木齐县林业和草原局副局长，林业副高级工程师，负责全县造林绿化、义务植树、林业项目建设管理、林草防火、林业有害生物防治和林长制等工作。他始终以习近平新时代中国特色社会主义思想伟大旗帜为统领，辛勤耕耘，顽强拼搏，无私地奉献着自己的青春。他积极主动和自治区、市林草主管部门对接，立足实际，科学编制林草相关规划；带领技术人员多次深入田间地块进行调研，申请生态工程建设项目，筹措绿化资金。“十三五”期间，共为县里争取项目资金2000万余元，有效缓解了造林绿化资金不足问题；他积极投入三北防护林、新一轮退耕还林以及县域园林绿化提升工程建设，切实改善了农牧民生产生活环境，增强了居民的幸福感、获得感；他抓义务植树基地建设，自2009年以来，参与全民义务植树活动人数达50000人次，义务植树面积20000余亩，义务植树成活率达到了95%以上；他抓资源管理，全县连续十几年未发生重大森林草原火灾，有害生物测报率、防治率和产地检疫率均达到了100%。在林业工作中，毛文斌同志始终兢兢业业、勤勤恳恳，为全县造林绿化奉献了自己聪明才智与辛勤汗水，也为乌鲁木齐县的生态建设与发展事业做出了应有的贡献。</w:t>
            </w:r>
          </w:p>
        </w:tc>
        <w:tc>
          <w:tcPr>
            <w:tcW w:w="4693" w:type="dxa"/>
            <w:vAlign w:val="center"/>
          </w:tcPr>
          <w:p>
            <w:pPr>
              <w:jc w:val="center"/>
              <w:rPr>
                <w:rFonts w:hint="default" w:ascii="Times New Roman" w:hAnsi="Times New Roman" w:eastAsia="仿宋_GB2312" w:cs="Times New Roman"/>
                <w:kern w:val="0"/>
                <w:sz w:val="21"/>
                <w:szCs w:val="21"/>
              </w:rPr>
            </w:pPr>
            <w:r>
              <w:rPr>
                <w:rFonts w:hint="eastAsia" w:ascii="Times New Roman" w:hAnsi="Times New Roman" w:cs="Times New Roman"/>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6</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spacing w:val="-4"/>
                <w:sz w:val="21"/>
                <w:szCs w:val="21"/>
                <w:lang w:val="en-US" w:eastAsia="zh-CN"/>
              </w:rPr>
              <w:t>徐</w:t>
            </w:r>
            <w:r>
              <w:rPr>
                <w:rFonts w:hint="default" w:ascii="Times New Roman" w:hAnsi="Times New Roman" w:eastAsia="仿宋_GB2312" w:cs="Times New Roman"/>
                <w:spacing w:val="-4"/>
                <w:sz w:val="21"/>
                <w:szCs w:val="21"/>
                <w:lang w:eastAsia="zh-CN"/>
              </w:rPr>
              <w:t>通</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徐通，男，汉族，1985年2月生，</w:t>
            </w:r>
            <w:r>
              <w:rPr>
                <w:rFonts w:hint="eastAsia" w:ascii="Times New Roman" w:hAnsi="Times New Roman" w:eastAsia="仿宋_GB2312" w:cs="Times New Roman"/>
                <w:sz w:val="21"/>
                <w:szCs w:val="21"/>
                <w:lang w:val="en-US" w:eastAsia="zh-CN"/>
              </w:rPr>
              <w:t>中共党员</w:t>
            </w:r>
            <w:r>
              <w:rPr>
                <w:rFonts w:hint="default" w:ascii="Times New Roman" w:hAnsi="Times New Roman" w:eastAsia="仿宋_GB2312" w:cs="Times New Roman"/>
                <w:sz w:val="21"/>
                <w:szCs w:val="21"/>
              </w:rPr>
              <w:t>，</w:t>
            </w:r>
            <w:r>
              <w:rPr>
                <w:rFonts w:hint="eastAsia" w:ascii="Times New Roman" w:hAnsi="Times New Roman" w:eastAsia="仿宋_GB2312" w:cs="Times New Roman"/>
                <w:sz w:val="21"/>
                <w:szCs w:val="21"/>
                <w:lang w:val="en-US" w:eastAsia="zh-CN"/>
              </w:rPr>
              <w:t>本科学历，</w:t>
            </w:r>
            <w:r>
              <w:rPr>
                <w:rFonts w:hint="default" w:ascii="Times New Roman" w:hAnsi="Times New Roman" w:eastAsia="仿宋_GB2312" w:cs="Times New Roman"/>
                <w:sz w:val="21"/>
                <w:szCs w:val="21"/>
              </w:rPr>
              <w:t>现任沙区园林管理局党委副书记、局长。徐通同志政治坚定，作风优良，谦虚正派，爱岗敬业，具有较强的组织管理能力和专业技术水平，自2015年从事园林绿化工作以来，不畏艰辛，全心投入，以推动园林绿化事业发展为初心使命，充分发挥专业特长，常年奋战在绿化工作第一线，为辖区园林绿化覆绿、提质、添彩工作作出突出贡献，使沙依巴克区绿化面貌焕然一新，人居环境质量不断改善，得到上级单位、兄弟单位及广大民众一致好评。多年来，徐通同志始终以饱满的工作热情、务实的工作态度，充分运用自己的专业知识，大力开展城区绿化美化工作。创新理念、钻研设计、现场调研、反复论证，把全部精力投入到城区及雅山的绿化建设和管理中，在“树上山、地变绿”、雅山基础设施建设、城区景观改造提升工程中作出突出贡献。他带领技术骨干们攻难克艰，完成雅山造林绿化面积达2.98万亩，种植树木551.68万余株，基本实现雅玛里克山4.38万亩（含景观提升0.75万亩）绿化全覆盖，成为全市“树上山”典范工程。建成中水蓄水池9座，容量共计5.3万m³，铺设各类水系管线3550余公里，新建成2座泵站，有效解决了雅山因山势陡峭、高差大造成的输水困难。山上已建成温室2座及各类花圃、苗圃，引进、培育乔灌木、花卉100余种，不断丰富苗木种类，提升苗木品质。结合沙依巴克区绿化实际，潜心钻研、科学决策，首次在市政道路运用花境打造自然、灵动全景式绿化景观，使城区居住的人们真切体会到了“三季有花，四季有景”的园林景观效果，得到上级单位与民众一致好评。</w:t>
            </w:r>
          </w:p>
        </w:tc>
        <w:tc>
          <w:tcPr>
            <w:tcW w:w="4693" w:type="dxa"/>
            <w:vAlign w:val="center"/>
          </w:tcPr>
          <w:p>
            <w:pPr>
              <w:jc w:val="both"/>
              <w:rPr>
                <w:rFonts w:hint="eastAsia" w:ascii="Times New Roman" w:hAnsi="Times New Roman" w:eastAsia="仿宋_GB2312" w:cs="Times New Roman"/>
                <w:sz w:val="21"/>
                <w:szCs w:val="21"/>
                <w:lang w:val="en-US" w:eastAsia="zh-CN"/>
              </w:rPr>
            </w:pP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2012年被评为托克逊县“劳动模范”荣誉称号；</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2016年被评为沙依巴克区民族团结进步优秀共产党员称号；</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2018年被评为“树上山”先进个人。</w:t>
            </w:r>
          </w:p>
          <w:p>
            <w:pPr>
              <w:jc w:val="both"/>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7</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spacing w:val="-11"/>
                <w:sz w:val="21"/>
                <w:szCs w:val="21"/>
                <w:lang w:val="en-US" w:eastAsia="zh-CN"/>
              </w:rPr>
              <w:t>余保峰</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余保峰</w:t>
            </w:r>
            <w:r>
              <w:rPr>
                <w:rFonts w:hint="eastAsia" w:ascii="Times New Roman" w:hAnsi="Times New Roman" w:eastAsia="仿宋_GB2312" w:cs="Times New Roman"/>
                <w:sz w:val="21"/>
                <w:szCs w:val="21"/>
                <w:lang w:eastAsia="zh-CN"/>
              </w:rPr>
              <w:t>，</w:t>
            </w:r>
            <w:r>
              <w:rPr>
                <w:rFonts w:hint="eastAsia" w:ascii="Times New Roman" w:hAnsi="Times New Roman" w:eastAsia="仿宋_GB2312" w:cs="Times New Roman"/>
                <w:sz w:val="21"/>
                <w:szCs w:val="21"/>
                <w:lang w:val="en-US" w:eastAsia="zh-CN"/>
              </w:rPr>
              <w:t>男，汉族，1978.08出生，中共党员，大学本科学历，现任</w:t>
            </w:r>
            <w:r>
              <w:rPr>
                <w:rFonts w:hint="eastAsia" w:ascii="Times New Roman" w:hAnsi="Times New Roman" w:eastAsia="仿宋_GB2312" w:cs="Times New Roman"/>
                <w:sz w:val="21"/>
                <w:szCs w:val="21"/>
              </w:rPr>
              <w:t>乌鲁木齐市林业有害生物防治检疫站达坂城分站副站长</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坚持真抓实干，秉公执法，有效保障了达坂城区的森林和草原资源。近年来共查处林业草原违法案件25起，协调沟通公安局和检察院等多部门，完成达坂城区2013至2022年森林督查销号工作、草原变化图斑核查工作、自然资源部门推送疑似变化图斑核查等工作。办理草原手续54个，林地手续46个。加大相关法律法规的普法宣传力度，使违法案件发生率不断降低。主持参与多个生态治理、国土绿化项目，开展草原禁牧及草畜平衡工作，参与新疆博格达草原自然公园总规制定相关工作。近年来，完成森林抚育3万余亩、退化林修复2.4万亩、人工造林4万余亩、退耕还林1.9万余亩、封山育林7万亩、毒害草治理30万亩、补播改良5万亩、人工种草0.5万亩。在达坂城区大力推广滴灌节水造林，在柴窝堡国有林场区域实验杨树成熟林地改造滴灌获得成功。开展森林草原病虫害防治、林草防火工作。组织防火演练50余次，防火宣传100余场次，亲自参与指挥扑救森林草原火灾现场、火情处置20余次。建设两个防火物资库，成立三支森林草原消防应急小分队，顺利完成2022年乌鲁木齐市草原保护宣传日活动、森林草原防火应急演练活动。先后两次获得“乌鲁木齐市护林防火先进个人称号”。</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rPr>
              <w:t>2010</w:t>
            </w:r>
            <w:r>
              <w:rPr>
                <w:rFonts w:hint="eastAsia" w:ascii="Times New Roman" w:hAnsi="Times New Roman" w:eastAsia="仿宋_GB2312" w:cs="Times New Roman"/>
                <w:sz w:val="21"/>
                <w:szCs w:val="21"/>
              </w:rPr>
              <w:t>年3月，获得2</w:t>
            </w:r>
            <w:r>
              <w:rPr>
                <w:rFonts w:hint="default" w:ascii="Times New Roman" w:hAnsi="Times New Roman" w:eastAsia="仿宋_GB2312" w:cs="Times New Roman"/>
                <w:sz w:val="21"/>
                <w:szCs w:val="21"/>
              </w:rPr>
              <w:t>009</w:t>
            </w:r>
            <w:r>
              <w:rPr>
                <w:rFonts w:hint="eastAsia" w:ascii="Times New Roman" w:hAnsi="Times New Roman" w:eastAsia="仿宋_GB2312" w:cs="Times New Roman"/>
                <w:sz w:val="21"/>
                <w:szCs w:val="21"/>
              </w:rPr>
              <w:t>年度</w:t>
            </w:r>
            <w:r>
              <w:rPr>
                <w:rFonts w:hint="default" w:ascii="Times New Roman" w:hAnsi="Times New Roman" w:eastAsia="仿宋_GB2312" w:cs="Times New Roman"/>
                <w:sz w:val="21"/>
                <w:szCs w:val="21"/>
              </w:rPr>
              <w:t>达坂城区园林绿化先进个人</w:t>
            </w:r>
            <w:r>
              <w:rPr>
                <w:rFonts w:hint="eastAsia" w:ascii="Times New Roman" w:hAnsi="Times New Roman" w:eastAsia="仿宋_GB2312" w:cs="Times New Roman"/>
                <w:sz w:val="21"/>
                <w:szCs w:val="21"/>
              </w:rPr>
              <w:t>奖；</w:t>
            </w:r>
            <w:r>
              <w:rPr>
                <w:rFonts w:hint="default" w:ascii="Times New Roman" w:hAnsi="Times New Roman" w:eastAsia="仿宋_GB2312" w:cs="Times New Roman"/>
                <w:sz w:val="21"/>
                <w:szCs w:val="21"/>
              </w:rPr>
              <w:t>2012</w:t>
            </w:r>
            <w:r>
              <w:rPr>
                <w:rFonts w:hint="eastAsia" w:ascii="Times New Roman" w:hAnsi="Times New Roman" w:eastAsia="仿宋_GB2312" w:cs="Times New Roman"/>
                <w:sz w:val="21"/>
                <w:szCs w:val="21"/>
              </w:rPr>
              <w:t>年3月，获得</w:t>
            </w:r>
            <w:r>
              <w:rPr>
                <w:rFonts w:hint="default" w:ascii="Times New Roman" w:hAnsi="Times New Roman" w:eastAsia="仿宋_GB2312" w:cs="Times New Roman"/>
                <w:sz w:val="21"/>
                <w:szCs w:val="21"/>
              </w:rPr>
              <w:t>2011年</w:t>
            </w:r>
            <w:r>
              <w:rPr>
                <w:rFonts w:hint="eastAsia" w:ascii="Times New Roman" w:hAnsi="Times New Roman" w:eastAsia="仿宋_GB2312" w:cs="Times New Roman"/>
                <w:sz w:val="21"/>
                <w:szCs w:val="21"/>
              </w:rPr>
              <w:t>度柴窝堡</w:t>
            </w:r>
            <w:r>
              <w:rPr>
                <w:rFonts w:hint="default" w:ascii="Times New Roman" w:hAnsi="Times New Roman" w:eastAsia="仿宋_GB2312" w:cs="Times New Roman"/>
                <w:sz w:val="21"/>
                <w:szCs w:val="21"/>
              </w:rPr>
              <w:t>管委会先进</w:t>
            </w:r>
            <w:r>
              <w:rPr>
                <w:rFonts w:hint="eastAsia" w:ascii="Times New Roman" w:hAnsi="Times New Roman" w:eastAsia="仿宋_GB2312" w:cs="Times New Roman"/>
                <w:sz w:val="21"/>
                <w:szCs w:val="21"/>
              </w:rPr>
              <w:t>个人奖；</w:t>
            </w:r>
            <w:r>
              <w:rPr>
                <w:rFonts w:hint="default" w:ascii="Times New Roman" w:hAnsi="Times New Roman" w:eastAsia="仿宋_GB2312" w:cs="Times New Roman"/>
                <w:sz w:val="21"/>
                <w:szCs w:val="21"/>
              </w:rPr>
              <w:t>2012</w:t>
            </w:r>
            <w:r>
              <w:rPr>
                <w:rFonts w:hint="eastAsia" w:ascii="Times New Roman" w:hAnsi="Times New Roman" w:eastAsia="仿宋_GB2312" w:cs="Times New Roman"/>
                <w:sz w:val="21"/>
                <w:szCs w:val="21"/>
              </w:rPr>
              <w:t>年3月，获得2</w:t>
            </w:r>
            <w:r>
              <w:rPr>
                <w:rFonts w:hint="default" w:ascii="Times New Roman" w:hAnsi="Times New Roman" w:eastAsia="仿宋_GB2312" w:cs="Times New Roman"/>
                <w:sz w:val="21"/>
                <w:szCs w:val="21"/>
              </w:rPr>
              <w:t>011</w:t>
            </w:r>
            <w:r>
              <w:rPr>
                <w:rFonts w:hint="eastAsia" w:ascii="Times New Roman" w:hAnsi="Times New Roman" w:eastAsia="仿宋_GB2312" w:cs="Times New Roman"/>
                <w:sz w:val="21"/>
                <w:szCs w:val="21"/>
              </w:rPr>
              <w:t>年度乌鲁木齐</w:t>
            </w:r>
            <w:r>
              <w:rPr>
                <w:rFonts w:hint="default" w:ascii="Times New Roman" w:hAnsi="Times New Roman" w:eastAsia="仿宋_GB2312" w:cs="Times New Roman"/>
                <w:sz w:val="21"/>
                <w:szCs w:val="21"/>
              </w:rPr>
              <w:t>市护林防火先进个人</w:t>
            </w:r>
            <w:r>
              <w:rPr>
                <w:rFonts w:hint="eastAsia" w:ascii="Times New Roman" w:hAnsi="Times New Roman" w:eastAsia="仿宋_GB2312" w:cs="Times New Roman"/>
                <w:sz w:val="21"/>
                <w:szCs w:val="21"/>
              </w:rPr>
              <w:t>奖；</w:t>
            </w:r>
            <w:r>
              <w:rPr>
                <w:rFonts w:hint="default" w:ascii="Times New Roman" w:hAnsi="Times New Roman" w:eastAsia="仿宋_GB2312" w:cs="Times New Roman"/>
                <w:sz w:val="21"/>
                <w:szCs w:val="21"/>
              </w:rPr>
              <w:t>2013</w:t>
            </w:r>
            <w:r>
              <w:rPr>
                <w:rFonts w:hint="eastAsia" w:ascii="Times New Roman" w:hAnsi="Times New Roman" w:eastAsia="仿宋_GB2312" w:cs="Times New Roman"/>
                <w:sz w:val="21"/>
                <w:szCs w:val="21"/>
              </w:rPr>
              <w:t>年3月，获得</w:t>
            </w:r>
            <w:r>
              <w:rPr>
                <w:rFonts w:hint="default" w:ascii="Times New Roman" w:hAnsi="Times New Roman" w:eastAsia="仿宋_GB2312" w:cs="Times New Roman"/>
                <w:sz w:val="21"/>
                <w:szCs w:val="21"/>
              </w:rPr>
              <w:t>2012年</w:t>
            </w:r>
            <w:r>
              <w:rPr>
                <w:rFonts w:hint="eastAsia" w:ascii="Times New Roman" w:hAnsi="Times New Roman" w:eastAsia="仿宋_GB2312" w:cs="Times New Roman"/>
                <w:sz w:val="21"/>
                <w:szCs w:val="21"/>
              </w:rPr>
              <w:t>度柴窝堡</w:t>
            </w:r>
            <w:r>
              <w:rPr>
                <w:rFonts w:hint="default" w:ascii="Times New Roman" w:hAnsi="Times New Roman" w:eastAsia="仿宋_GB2312" w:cs="Times New Roman"/>
                <w:sz w:val="21"/>
                <w:szCs w:val="21"/>
              </w:rPr>
              <w:t>林场先进</w:t>
            </w:r>
            <w:r>
              <w:rPr>
                <w:rFonts w:hint="eastAsia" w:ascii="Times New Roman" w:hAnsi="Times New Roman" w:eastAsia="仿宋_GB2312" w:cs="Times New Roman"/>
                <w:sz w:val="21"/>
                <w:szCs w:val="21"/>
              </w:rPr>
              <w:t>个人奖荣誉；</w:t>
            </w:r>
            <w:r>
              <w:rPr>
                <w:rFonts w:hint="default" w:ascii="Times New Roman" w:hAnsi="Times New Roman" w:eastAsia="仿宋_GB2312" w:cs="Times New Roman"/>
                <w:sz w:val="21"/>
                <w:szCs w:val="21"/>
              </w:rPr>
              <w:t>2014</w:t>
            </w:r>
            <w:r>
              <w:rPr>
                <w:rFonts w:hint="eastAsia" w:ascii="Times New Roman" w:hAnsi="Times New Roman" w:eastAsia="仿宋_GB2312" w:cs="Times New Roman"/>
                <w:sz w:val="21"/>
                <w:szCs w:val="21"/>
              </w:rPr>
              <w:t>年3月，获得</w:t>
            </w:r>
            <w:r>
              <w:rPr>
                <w:rFonts w:hint="default" w:ascii="Times New Roman" w:hAnsi="Times New Roman" w:eastAsia="仿宋_GB2312" w:cs="Times New Roman"/>
                <w:sz w:val="21"/>
                <w:szCs w:val="21"/>
              </w:rPr>
              <w:t>2013年</w:t>
            </w:r>
            <w:r>
              <w:rPr>
                <w:rFonts w:hint="eastAsia" w:ascii="Times New Roman" w:hAnsi="Times New Roman" w:eastAsia="仿宋_GB2312" w:cs="Times New Roman"/>
                <w:sz w:val="21"/>
                <w:szCs w:val="21"/>
              </w:rPr>
              <w:t>度柴窝堡</w:t>
            </w:r>
            <w:r>
              <w:rPr>
                <w:rFonts w:hint="default" w:ascii="Times New Roman" w:hAnsi="Times New Roman" w:eastAsia="仿宋_GB2312" w:cs="Times New Roman"/>
                <w:sz w:val="21"/>
                <w:szCs w:val="21"/>
              </w:rPr>
              <w:t>林场先进</w:t>
            </w:r>
            <w:r>
              <w:rPr>
                <w:rFonts w:hint="eastAsia" w:ascii="Times New Roman" w:hAnsi="Times New Roman" w:eastAsia="仿宋_GB2312" w:cs="Times New Roman"/>
                <w:sz w:val="21"/>
                <w:szCs w:val="21"/>
              </w:rPr>
              <w:t>个人奖；</w:t>
            </w:r>
            <w:r>
              <w:rPr>
                <w:rFonts w:hint="default" w:ascii="Times New Roman" w:hAnsi="Times New Roman" w:eastAsia="仿宋_GB2312" w:cs="Times New Roman"/>
                <w:sz w:val="21"/>
                <w:szCs w:val="21"/>
              </w:rPr>
              <w:t>2015</w:t>
            </w:r>
            <w:r>
              <w:rPr>
                <w:rFonts w:hint="eastAsia" w:ascii="Times New Roman" w:hAnsi="Times New Roman" w:eastAsia="仿宋_GB2312" w:cs="Times New Roman"/>
                <w:sz w:val="21"/>
                <w:szCs w:val="21"/>
              </w:rPr>
              <w:t>年6月，获得2</w:t>
            </w:r>
            <w:r>
              <w:rPr>
                <w:rFonts w:hint="default" w:ascii="Times New Roman" w:hAnsi="Times New Roman" w:eastAsia="仿宋_GB2312" w:cs="Times New Roman"/>
                <w:sz w:val="21"/>
                <w:szCs w:val="21"/>
              </w:rPr>
              <w:t>014</w:t>
            </w:r>
            <w:r>
              <w:rPr>
                <w:rFonts w:hint="eastAsia" w:ascii="Times New Roman" w:hAnsi="Times New Roman" w:eastAsia="仿宋_GB2312" w:cs="Times New Roman"/>
                <w:sz w:val="21"/>
                <w:szCs w:val="21"/>
              </w:rPr>
              <w:t>-</w:t>
            </w:r>
            <w:r>
              <w:rPr>
                <w:rFonts w:hint="default" w:ascii="Times New Roman" w:hAnsi="Times New Roman" w:eastAsia="仿宋_GB2312" w:cs="Times New Roman"/>
                <w:sz w:val="21"/>
                <w:szCs w:val="21"/>
              </w:rPr>
              <w:t>2015</w:t>
            </w:r>
            <w:r>
              <w:rPr>
                <w:rFonts w:hint="eastAsia" w:ascii="Times New Roman" w:hAnsi="Times New Roman" w:eastAsia="仿宋_GB2312" w:cs="Times New Roman"/>
                <w:sz w:val="21"/>
                <w:szCs w:val="21"/>
              </w:rPr>
              <w:t>年度柴窝堡林场优秀党员奖；</w:t>
            </w:r>
            <w:r>
              <w:rPr>
                <w:rFonts w:hint="default" w:ascii="Times New Roman" w:hAnsi="Times New Roman" w:eastAsia="仿宋_GB2312" w:cs="Times New Roman"/>
                <w:sz w:val="21"/>
                <w:szCs w:val="21"/>
              </w:rPr>
              <w:t>2016</w:t>
            </w:r>
            <w:r>
              <w:rPr>
                <w:rFonts w:hint="eastAsia" w:ascii="Times New Roman" w:hAnsi="Times New Roman" w:eastAsia="仿宋_GB2312" w:cs="Times New Roman"/>
                <w:sz w:val="21"/>
                <w:szCs w:val="21"/>
              </w:rPr>
              <w:t>年3月，获得</w:t>
            </w:r>
            <w:r>
              <w:rPr>
                <w:rFonts w:hint="default" w:ascii="Times New Roman" w:hAnsi="Times New Roman" w:eastAsia="仿宋_GB2312" w:cs="Times New Roman"/>
                <w:sz w:val="21"/>
                <w:szCs w:val="21"/>
              </w:rPr>
              <w:t>2015年</w:t>
            </w:r>
            <w:r>
              <w:rPr>
                <w:rFonts w:hint="eastAsia" w:ascii="Times New Roman" w:hAnsi="Times New Roman" w:eastAsia="仿宋_GB2312" w:cs="Times New Roman"/>
                <w:sz w:val="21"/>
                <w:szCs w:val="21"/>
              </w:rPr>
              <w:t>度柴窝堡</w:t>
            </w:r>
            <w:r>
              <w:rPr>
                <w:rFonts w:hint="default" w:ascii="Times New Roman" w:hAnsi="Times New Roman" w:eastAsia="仿宋_GB2312" w:cs="Times New Roman"/>
                <w:sz w:val="21"/>
                <w:szCs w:val="21"/>
              </w:rPr>
              <w:t>林场先进个人</w:t>
            </w:r>
            <w:r>
              <w:rPr>
                <w:rFonts w:hint="eastAsia" w:ascii="Times New Roman" w:hAnsi="Times New Roman" w:eastAsia="仿宋_GB2312" w:cs="Times New Roman"/>
                <w:sz w:val="21"/>
                <w:szCs w:val="21"/>
              </w:rPr>
              <w:t>奖荣誉；</w:t>
            </w:r>
            <w:r>
              <w:rPr>
                <w:rFonts w:hint="default" w:ascii="Times New Roman" w:hAnsi="Times New Roman" w:eastAsia="仿宋_GB2312" w:cs="Times New Roman"/>
                <w:sz w:val="21"/>
                <w:szCs w:val="21"/>
              </w:rPr>
              <w:t>2017</w:t>
            </w:r>
            <w:r>
              <w:rPr>
                <w:rFonts w:hint="eastAsia" w:ascii="Times New Roman" w:hAnsi="Times New Roman" w:eastAsia="仿宋_GB2312" w:cs="Times New Roman"/>
                <w:sz w:val="21"/>
                <w:szCs w:val="21"/>
              </w:rPr>
              <w:t>年3月，获得</w:t>
            </w:r>
            <w:r>
              <w:rPr>
                <w:rFonts w:hint="default" w:ascii="Times New Roman" w:hAnsi="Times New Roman" w:eastAsia="仿宋_GB2312" w:cs="Times New Roman"/>
                <w:sz w:val="21"/>
                <w:szCs w:val="21"/>
              </w:rPr>
              <w:t>2016年</w:t>
            </w:r>
            <w:r>
              <w:rPr>
                <w:rFonts w:hint="eastAsia" w:ascii="Times New Roman" w:hAnsi="Times New Roman" w:eastAsia="仿宋_GB2312" w:cs="Times New Roman"/>
                <w:sz w:val="21"/>
                <w:szCs w:val="21"/>
              </w:rPr>
              <w:t>度柴窝堡</w:t>
            </w:r>
            <w:r>
              <w:rPr>
                <w:rFonts w:hint="default" w:ascii="Times New Roman" w:hAnsi="Times New Roman" w:eastAsia="仿宋_GB2312" w:cs="Times New Roman"/>
                <w:sz w:val="21"/>
                <w:szCs w:val="21"/>
              </w:rPr>
              <w:t>林场先进个人</w:t>
            </w:r>
            <w:r>
              <w:rPr>
                <w:rFonts w:hint="eastAsia" w:ascii="Times New Roman" w:hAnsi="Times New Roman" w:eastAsia="仿宋_GB2312" w:cs="Times New Roman"/>
                <w:sz w:val="21"/>
                <w:szCs w:val="21"/>
              </w:rPr>
              <w:t>奖；</w:t>
            </w:r>
            <w:r>
              <w:rPr>
                <w:rFonts w:hint="default" w:ascii="Times New Roman" w:hAnsi="Times New Roman" w:eastAsia="仿宋_GB2312" w:cs="Times New Roman"/>
                <w:sz w:val="21"/>
                <w:szCs w:val="21"/>
              </w:rPr>
              <w:t>2017</w:t>
            </w:r>
            <w:r>
              <w:rPr>
                <w:rFonts w:hint="eastAsia" w:ascii="Times New Roman" w:hAnsi="Times New Roman" w:eastAsia="仿宋_GB2312" w:cs="Times New Roman"/>
                <w:sz w:val="21"/>
                <w:szCs w:val="21"/>
              </w:rPr>
              <w:t>年1</w:t>
            </w:r>
            <w:r>
              <w:rPr>
                <w:rFonts w:hint="default" w:ascii="Times New Roman" w:hAnsi="Times New Roman" w:eastAsia="仿宋_GB2312" w:cs="Times New Roman"/>
                <w:sz w:val="21"/>
                <w:szCs w:val="21"/>
              </w:rPr>
              <w:t>2</w:t>
            </w:r>
            <w:r>
              <w:rPr>
                <w:rFonts w:hint="eastAsia" w:ascii="Times New Roman" w:hAnsi="Times New Roman" w:eastAsia="仿宋_GB2312" w:cs="Times New Roman"/>
                <w:sz w:val="21"/>
                <w:szCs w:val="21"/>
              </w:rPr>
              <w:t>月，获得</w:t>
            </w:r>
            <w:r>
              <w:rPr>
                <w:rFonts w:hint="default" w:ascii="Times New Roman" w:hAnsi="Times New Roman" w:eastAsia="仿宋_GB2312" w:cs="Times New Roman"/>
                <w:sz w:val="21"/>
                <w:szCs w:val="21"/>
              </w:rPr>
              <w:t>2017年</w:t>
            </w:r>
            <w:r>
              <w:rPr>
                <w:rFonts w:hint="eastAsia" w:ascii="Times New Roman" w:hAnsi="Times New Roman" w:eastAsia="仿宋_GB2312" w:cs="Times New Roman"/>
                <w:sz w:val="21"/>
                <w:szCs w:val="21"/>
              </w:rPr>
              <w:t>度</w:t>
            </w:r>
            <w:r>
              <w:rPr>
                <w:rFonts w:hint="default" w:ascii="Times New Roman" w:hAnsi="Times New Roman" w:eastAsia="仿宋_GB2312" w:cs="Times New Roman"/>
                <w:sz w:val="21"/>
                <w:szCs w:val="21"/>
              </w:rPr>
              <w:t>达坂城区民族团结先进个人</w:t>
            </w:r>
            <w:r>
              <w:rPr>
                <w:rFonts w:hint="eastAsia" w:ascii="Times New Roman" w:hAnsi="Times New Roman" w:eastAsia="仿宋_GB2312" w:cs="Times New Roman"/>
                <w:sz w:val="21"/>
                <w:szCs w:val="21"/>
              </w:rPr>
              <w:t>奖；</w:t>
            </w:r>
            <w:r>
              <w:rPr>
                <w:rFonts w:hint="default" w:ascii="Times New Roman" w:hAnsi="Times New Roman" w:eastAsia="仿宋_GB2312" w:cs="Times New Roman"/>
                <w:sz w:val="21"/>
                <w:szCs w:val="21"/>
              </w:rPr>
              <w:t>2020</w:t>
            </w:r>
            <w:r>
              <w:rPr>
                <w:rFonts w:hint="eastAsia" w:ascii="Times New Roman" w:hAnsi="Times New Roman" w:eastAsia="仿宋_GB2312" w:cs="Times New Roman"/>
                <w:sz w:val="21"/>
                <w:szCs w:val="21"/>
              </w:rPr>
              <w:t>年4月，获得2</w:t>
            </w:r>
            <w:r>
              <w:rPr>
                <w:rFonts w:hint="default" w:ascii="Times New Roman" w:hAnsi="Times New Roman" w:eastAsia="仿宋_GB2312" w:cs="Times New Roman"/>
                <w:sz w:val="21"/>
                <w:szCs w:val="21"/>
              </w:rPr>
              <w:t>019</w:t>
            </w:r>
            <w:r>
              <w:rPr>
                <w:rFonts w:hint="eastAsia" w:ascii="Times New Roman" w:hAnsi="Times New Roman" w:eastAsia="仿宋_GB2312" w:cs="Times New Roman"/>
                <w:sz w:val="21"/>
                <w:szCs w:val="21"/>
              </w:rPr>
              <w:t>年达坂城区访惠聚工作先进个人奖；</w:t>
            </w:r>
            <w:r>
              <w:rPr>
                <w:rFonts w:hint="default" w:ascii="Times New Roman" w:hAnsi="Times New Roman" w:eastAsia="仿宋_GB2312" w:cs="Times New Roman"/>
                <w:sz w:val="21"/>
                <w:szCs w:val="21"/>
              </w:rPr>
              <w:t>2021</w:t>
            </w:r>
            <w:r>
              <w:rPr>
                <w:rFonts w:hint="eastAsia" w:ascii="Times New Roman" w:hAnsi="Times New Roman" w:eastAsia="仿宋_GB2312" w:cs="Times New Roman"/>
                <w:sz w:val="21"/>
                <w:szCs w:val="21"/>
              </w:rPr>
              <w:t>年3月，获得2020年度乌鲁木齐市林业和草原局（乌鲁木齐市园林管理局）综合目标管理先进个人；2022年1月，获得2021年度考核优秀。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ascii="Times New Roman" w:hAnsi="Times New Roman" w:eastAsia="仿宋_GB2312"/>
                <w:szCs w:val="21"/>
              </w:rPr>
              <w:t>塞买提·于素甫</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塞买提·于素甫同志</w:t>
            </w:r>
            <w:r>
              <w:rPr>
                <w:rFonts w:hint="eastAsia" w:ascii="Times New Roman" w:hAnsi="Times New Roman" w:eastAsia="仿宋_GB2312" w:cs="Times New Roman"/>
                <w:sz w:val="21"/>
                <w:szCs w:val="21"/>
                <w:lang w:val="en-US" w:eastAsia="zh-CN"/>
              </w:rPr>
              <w:t>，男，维吾尔族，1972.09，中共党员，现任库车市林业技术推广服务中心高级工程师。</w:t>
            </w:r>
            <w:r>
              <w:rPr>
                <w:rFonts w:hint="default" w:ascii="Times New Roman" w:hAnsi="Times New Roman" w:eastAsia="仿宋_GB2312" w:cs="Times New Roman"/>
                <w:sz w:val="21"/>
                <w:szCs w:val="21"/>
                <w:lang w:val="en-US" w:eastAsia="zh-CN"/>
              </w:rPr>
              <w:t>自1996年参加工作以来，一直倾情于绿化事业，为库车国土绿化的开展默默工作，发挥着自己的光和热，为创建优美的绿色库车做出了突出的贡献。勇于担当，当好绿化的设计师。该同志常年带领技术人员在各乡镇、城区周边一点一面的进行精确测量，走遍了库车每一个角落。参加了库车市铁路绿化工程库尔勒-库车高速公路绿化、G3012高速路两侧绿化、迎宾路绿化工程、飞机场周围绿化工程等10个面积在1000亩以上的荒漠绿化基地，为建设美丽库车做了大量基础性工作。科学种植，当好乡村的“美容师”。该同志带着组员每日奔波在各乡镇、村之间，详细调查了库车每个村绿化的基本情况，瞄准乡村绿化突出短板，按照“宜林则林、宜花则花、宜果则果”原则，科学合理制定了各年度一村一品绿化种植方案，在2018年-2021年，对全市12个乡镇76个村进行了乡村绿化美化项目，提升了乡村绿化美化质量。勇于创新，推动林业发展。研究发表了《有机杏园病虫害综合防治》等15篇论文，组织实施《库车市一把手工程核桃优质高效栽培技术集成与示范推广及产业开发》等大型项目，参与编制《库车沙漠公园建设》《杨梅重大有害生物治理关键技术研究》等项目，获得地、县两级拔尖人才荣誉称号，有力地推动了全市现代林果业的规模化发展，对库车市林果业经济的发展做出了突出的贡献。</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2010年3月被库车市人民政府获得2009年度农业农村中成绩突出奖励</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2011年6月被中共库车县委员会、库车县人民政府获得库车县第三个管理期拔尖人才奖励</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2016年7月被中共库车县委员会、库车县人民政府获得库车县第四个管理期拔尖人才奖励</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2019年8月被中共库车县组织部评为2018年度库车县优秀人才服务基层活动先进个人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2020年被库车市全民科学素质领导小组办公室获得2020年“全国科技工作者”中评选为库车市优秀科技工作者奖励。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郭江平</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郭江平，男，汉族，1966年出生，1988年参加工作，中共党员，大学本科学历，高级工程师职称，2000年至2019年任博州林业管理站站长，2019年4月至今担任博州林草局副局长。郭江平同志任林业管理站站长开始，一直负责全州的国土绿化、防沙治沙、退耕还林等业务工作，为全州绿化事业的发展做出了突出贡献；尤其是2019年4月担任林草局副局长后，具体分管全州国土绿化、林果业提质增效、防沙治沙、退耕还林等工作，在他的带领下，博州国土绿化工作取得了历史性突破，乡村绿化美化工作成效显著，在全疆林长制考核中，博州连续两年在自治区排名第一，有力促进了博州生态环境的改善。2013年获新疆博州政府颁发科技进步二等奖；”。郭江平同志坚持以科技为先导，长期坚持在一线开展树种品种的引种试验，探索发现耐旱、耐寒、耐盐碱、耐瘠薄的适生树种，并应用在各地的造林绿化设计中。他先后参与了博州造林绿化“八五”至“十四五”规划的编制及指导工作，以规划为引领，促进了全州造林绿化事业的发展。多年来，郭江平同志一直负责全州义务植树运动的组织筹备、具体实施工作；通过科学规划义务植树基地、宣传造林绿化的重要意义、开展动员活动、科学选择树种品种、落实栽后管理，大大提高了各族群众参加义务植树的热情，全州年义务植树株数保持在100万株以上，适龄人口年均植树6-8株，义务植树尽责率85%以上。郭江平同志紧紧抓住自治区从2020年至2022年启动乡村绿化美化项目的机遇，落实了博州172个村的村庄绿化美化项目，有力提升了全州村庄绿化水平，通过积极申报争取，2023年实施114个村的村庄绿化美化项目方案编制，促进乡村振兴工作在博州走深走实，提高了林草工作在乡村振兴战略中的贡献率。郭江平同志组织参与了《博尔塔拉蒙古自治州农田防护林保护条例》的起草论证工作和《博尔塔拉蒙古自治州枸杞产业促进条例》的起草论证工作，这两个条例均获得自治区人大审议通过，经博州人大颁布实施，将有力的促进全州农田防护林建设及枸杞产业的发展。</w:t>
            </w:r>
          </w:p>
        </w:tc>
        <w:tc>
          <w:tcPr>
            <w:tcW w:w="4693" w:type="dxa"/>
            <w:vAlign w:val="center"/>
          </w:tcPr>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2013年获新疆博州政府颁发科技进步二等奖。</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2017年被中共博州党委授予“自治州民族团结进步优秀共产党员称号”。</w:t>
            </w:r>
          </w:p>
          <w:p>
            <w:pPr>
              <w:pStyle w:val="3"/>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马新成</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马新成，男，汉族，籍贯湖北，1964年生，出生于新疆博州博乐市，曾任温泉县哈日布呼镇党委委员、人大主席等职务，1981至1984年于中国人民解放军36845部队44分队服兵役。2016至2018年连续三年年度考核优秀；2015年被温泉县人民政府评为造林先进个人；2021年年度考核优秀。自2015年从事林业工作以来，他八年如一日，将全部身心投入到植树造林和管林护林工作中，每年新增人工造林400亩以上，退化林修复1000亩，自2015年分管林业以来，在他的带领下，哈日布呼镇每年都超额完成植树造林任务。哈日布呼镇新造林的成活率，常年保持在85%甚至90%左右，</w:t>
            </w:r>
            <w:r>
              <w:rPr>
                <w:rFonts w:hint="eastAsia" w:ascii="Times New Roman" w:hAnsi="Times New Roman" w:eastAsia="仿宋_GB2312" w:cs="Times New Roman"/>
                <w:sz w:val="21"/>
                <w:szCs w:val="21"/>
                <w:lang w:val="en-US" w:eastAsia="zh-CN"/>
              </w:rPr>
              <w:t>截至</w:t>
            </w:r>
            <w:r>
              <w:rPr>
                <w:rFonts w:hint="default" w:ascii="Times New Roman" w:hAnsi="Times New Roman" w:eastAsia="仿宋_GB2312" w:cs="Times New Roman"/>
                <w:sz w:val="21"/>
                <w:szCs w:val="21"/>
                <w:lang w:val="en-US" w:eastAsia="zh-CN"/>
              </w:rPr>
              <w:t>目前林地占耕地达到12.6%。远高于全州8%平均水平。全镇农防林面积达4100余亩，成活率95%。为了提高幼林成活率，林业用水常常是最大的难题。每年6-8月，正值林业用水关键时期，为了有效解决林农用水矛盾采取综合手段，一方面利用极端天气过程形成的洪水，抢洪灌溉，另一方面，旱情严重时，组织多辆水车拉水应急。为了解决长久之策，立足长远，逐步推行林业灌溉方式，由以往的传统的大水漫灌的方式、管道分段灌溉，过渡到滴灌灌溉，以适应农业发展的形势。此外，在博州开展土地整合、实施农田高效节水的情况下，他主动干预，强化监督，有效保护了原有60余公里支、斗工程化灌溉渠系。每年春秋两季，开展大规模渠系清淤加固整理疏通，维持灌溉渠系交错相连，通过加大灌溉渠系保护力度，保持林地灌溉独立系统，以及综合保障措施，从根本上解决了林地与农田用水矛盾。作为林业人，周末、节假日休息常常是无法保证的，2016年以来，只有在去年，马新成回家过了春节，但他心甘情愿，将汗水奉献给绿色事业。</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2016-2018年连续三年年度考核优秀</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2015年被温泉县人民政府评为造林先进个人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2021年年度考核优秀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尚建宝</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尚建宝，男，蒙古族，1973年生，中共党员，</w:t>
            </w:r>
            <w:r>
              <w:rPr>
                <w:rFonts w:hint="eastAsia" w:ascii="Times New Roman" w:hAnsi="Times New Roman" w:eastAsia="仿宋_GB2312" w:cs="Times New Roman"/>
                <w:sz w:val="21"/>
                <w:szCs w:val="21"/>
                <w:lang w:val="en-US" w:eastAsia="zh-CN"/>
              </w:rPr>
              <w:t>大专学历，</w:t>
            </w:r>
            <w:r>
              <w:rPr>
                <w:rFonts w:hint="default" w:ascii="Times New Roman" w:hAnsi="Times New Roman" w:eastAsia="仿宋_GB2312" w:cs="Times New Roman"/>
                <w:sz w:val="21"/>
                <w:szCs w:val="21"/>
                <w:lang w:val="en-US" w:eastAsia="zh-CN"/>
              </w:rPr>
              <w:t>从事绿化工作26年。1993年9月至1996年7月在石河子师范学院政治管理专业学习，1998年成为博乐市林业局森林病虫害防治办科员；2001年成为博乐市林业生物有害防治检疫局科员；2011年成为博乐市林业生物有害防治检疫局副主任科员，其间2014年参加自治区“访惠聚”工作，驻博乐市青乡顾里木图三村驻村工作队；2015年参加自治区“访惠聚”工作，驻博乐市青乡托郭生布呼村工作；2017年担任博乐市林业站副站长；2018年至今参加自治区“访惠聚”工作驻博乐市小营盘镇塔翁哈木尔村担任第一书记工作队队长；2019年担任博乐市林业和草原局党组成员、副局长；2020年担任博乐市林业和草原局党组成员、副局长、三级级主任科员；2022年12月至今担任博乐市林业和草原局党组书记、副局长。2019年至今，连续被各级党委、政府授予嘉奖。2020年年度考核为优秀等次、2021年度考核为优秀等次。尚建宝同志努力学习党建知识和党的各项方针、政策和二十大精神，学习党的章程及百年党史，进一步增强了党性，提高了自己政治觉悟，牢固树立了全心全意为人民服务的宗旨和正确的世界观、人生观、价值观。任博乐市林草局副局长以来，全身心致力于植树造林，改善生态环境，发展林业产业。2019年以来，新增绿化面积2.7万亩，退化林修复6.1万亩，森林抚育4.5万亩，出色完成了G219线金三角至老火车站南侧绿化，林木成活率都在90%以上，森林覆盖率由9.0%提高到9.5%。2020-2022年，博乐市林草局业务人员在尚建宝的领导下，努力工作，圆满完成了6个乡镇43个村村庄绿化美化工作，群众居住环境明显改善。</w:t>
            </w:r>
          </w:p>
        </w:tc>
        <w:tc>
          <w:tcPr>
            <w:tcW w:w="4693" w:type="dxa"/>
            <w:vAlign w:val="center"/>
          </w:tcPr>
          <w:p>
            <w:pPr>
              <w:jc w:val="center"/>
              <w:rPr>
                <w:rFonts w:hint="default" w:ascii="Times New Roman" w:hAnsi="Times New Roman" w:eastAsia="仿宋_GB2312" w:cs="Times New Roman"/>
                <w:kern w:val="0"/>
                <w:sz w:val="21"/>
                <w:szCs w:val="21"/>
              </w:rPr>
            </w:pPr>
            <w:r>
              <w:rPr>
                <w:rFonts w:hint="eastAsia" w:ascii="Times New Roman" w:hAnsi="Times New Roman" w:cs="Times New Roman"/>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12</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pacing w:val="-4"/>
                <w:sz w:val="21"/>
                <w:szCs w:val="21"/>
                <w:lang w:val="en-US" w:eastAsia="zh-CN"/>
              </w:rPr>
              <w:t>刘文国</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刘文国，男，汉族，1966.09出生，中共党员，本科学历，现任</w:t>
            </w:r>
            <w:r>
              <w:rPr>
                <w:rFonts w:hint="default" w:ascii="Times New Roman" w:hAnsi="Times New Roman" w:eastAsia="仿宋_GB2312" w:cs="Times New Roman"/>
                <w:sz w:val="21"/>
                <w:szCs w:val="21"/>
                <w:lang w:val="en-US" w:eastAsia="zh-CN"/>
              </w:rPr>
              <w:t>伊犁州林业和草原局生态保护修复处三级调研员。一是百里绿色廊道工程建设出亮点。完成伊宁市-霍尔果斯市百里绿色廊道工程建设协调、指导工作任务，指导、制定《伊宁市-霍尔果斯市百里绿色廊道工程建设指导意见》，指导完成《关于伊犁州林草高质量发展的实施意见》起草工作；完成工程建设总长度112公里，绿化总面积4860亩，栽植各类苗木40余种173万株。二是三北防护林工程建设取得新成效。2022年伊犁州直造林绿化任务9.61万亩，其中人工造林任务5.55万亩、封山育林任务1.55万亩、退化林修复任务2.51万亩，实际完成造林绿化任务11.83万亩，完成下达任务的123.10%，其中人工造林6.43万亩，封山育林3.05万亩，退化林修复2.35万亩；成活率均在85%以上。三是村庄绿化美化工作取得新成绩。2019年以来完成村乡村绿化577个，试点乡镇1个，已覆盖州直村庄80%；折合完成绿化面积5.8万，栽植各类绿化苗木360余万株。四是林果提质增效工程建设彰显实效；2022年底，伊犁州林果面积达76.03万亩，产值28亿元，推进林果提质增效工程建设，建设州、县乡三级示范园100个；试点产加销一体化建设，积极拓补林果市场，组织开展技术培训。五是义务植树推动国土绿化。春季、秋季在伊宁市二次启动州级义务植树活动。参加义务植树9000余人次，造林面积8000余亩，义务植树85万余株。</w:t>
            </w:r>
          </w:p>
        </w:tc>
        <w:tc>
          <w:tcPr>
            <w:tcW w:w="4693" w:type="dxa"/>
            <w:vAlign w:val="center"/>
          </w:tcPr>
          <w:p>
            <w:pPr>
              <w:jc w:val="both"/>
              <w:rPr>
                <w:rFonts w:hint="default" w:ascii="Times New Roman" w:hAnsi="Times New Roman" w:eastAsia="仿宋_GB2312" w:cs="Times New Roman"/>
                <w:kern w:val="0"/>
                <w:sz w:val="21"/>
                <w:szCs w:val="21"/>
              </w:rPr>
            </w:pP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1999.01荣获国家林业局科学技术进步三等奖（林科奖证字（98）3-116-4号）</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1999.06月荣获1998年伊犁地区科学技术进步二等奖；</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xml:space="preserve">  2003.12全国林木种苗行政执法和质量监督管理先进个人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xml:space="preserve">  2005.06全疆林木种苗行政执法和质量监督管理先进个人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xml:space="preserve">  2009.03荣获自治区绿化奖章（编号062）</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xml:space="preserve">  2010.11全国生态建设突出贡献奖—林木种苗先进工作者荣誉称号</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 xml:space="preserve">  2010.12荣获2010年度国家科学技术进步二等奖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i/>
                <w:iCs/>
                <w:sz w:val="21"/>
                <w:szCs w:val="21"/>
                <w:lang w:val="en-US" w:eastAsia="zh-CN"/>
              </w:rPr>
            </w:pPr>
            <w:r>
              <w:rPr>
                <w:rFonts w:hint="eastAsia" w:ascii="Times New Roman" w:hAnsi="Times New Roman" w:eastAsia="仿宋_GB2312" w:cs="Times New Roman"/>
                <w:i w:val="0"/>
                <w:iCs w:val="0"/>
                <w:sz w:val="21"/>
                <w:szCs w:val="21"/>
                <w:lang w:val="en-US" w:eastAsia="zh-CN"/>
              </w:rPr>
              <w:t>13</w:t>
            </w:r>
          </w:p>
        </w:tc>
        <w:tc>
          <w:tcPr>
            <w:tcW w:w="895" w:type="dxa"/>
            <w:vAlign w:val="center"/>
          </w:tcPr>
          <w:p>
            <w:pPr>
              <w:spacing w:line="211" w:lineRule="auto"/>
              <w:jc w:val="center"/>
              <w:rPr>
                <w:rFonts w:hint="default" w:ascii="Times New Roman" w:hAnsi="Times New Roman" w:eastAsia="仿宋_GB2312" w:cs="Times New Roman"/>
                <w:i/>
                <w:iCs/>
                <w:kern w:val="0"/>
                <w:sz w:val="21"/>
                <w:szCs w:val="21"/>
              </w:rPr>
            </w:pPr>
            <w:r>
              <w:rPr>
                <w:rFonts w:hint="default" w:ascii="Times New Roman" w:hAnsi="Times New Roman" w:eastAsia="仿宋_GB2312" w:cs="Times New Roman"/>
                <w:spacing w:val="-4"/>
                <w:sz w:val="21"/>
                <w:szCs w:val="21"/>
                <w:lang w:val="en-US" w:eastAsia="zh-CN"/>
              </w:rPr>
              <w:t>叶卫平</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叶卫平</w:t>
            </w:r>
            <w:r>
              <w:rPr>
                <w:rFonts w:hint="eastAsia" w:ascii="Times New Roman" w:hAnsi="Times New Roman" w:eastAsia="仿宋_GB2312" w:cs="Times New Roman"/>
                <w:sz w:val="21"/>
                <w:szCs w:val="21"/>
                <w:lang w:val="en-US" w:eastAsia="zh-CN"/>
              </w:rPr>
              <w:t>，男，汉族，1972.12月生，中共党员，大专学历，现任巩留县林业和草原局一级主任科员</w:t>
            </w:r>
            <w:r>
              <w:rPr>
                <w:rFonts w:hint="default" w:ascii="Times New Roman" w:hAnsi="Times New Roman" w:eastAsia="仿宋_GB2312" w:cs="Times New Roman"/>
                <w:sz w:val="21"/>
                <w:szCs w:val="21"/>
                <w:lang w:val="en-US" w:eastAsia="zh-CN"/>
              </w:rPr>
              <w:t>同志作为林业系统的一员，不管在那个工作岗位上，在工作中从不懈怠，总是兢兢业业、认认真真地对待每项工作，出色地完成了各项工作任务。</w:t>
            </w:r>
            <w:r>
              <w:rPr>
                <w:rFonts w:hint="eastAsia" w:ascii="Times New Roman" w:hAnsi="Times New Roman" w:eastAsia="仿宋_GB2312" w:cs="Times New Roman"/>
                <w:sz w:val="21"/>
                <w:szCs w:val="21"/>
                <w:lang w:val="en-US" w:eastAsia="zh-CN"/>
              </w:rPr>
              <w:t>一是</w:t>
            </w:r>
            <w:r>
              <w:rPr>
                <w:rFonts w:hint="default" w:ascii="Times New Roman" w:hAnsi="Times New Roman" w:eastAsia="仿宋_GB2312" w:cs="Times New Roman"/>
                <w:sz w:val="21"/>
                <w:szCs w:val="21"/>
                <w:lang w:val="en-US" w:eastAsia="zh-CN"/>
              </w:rPr>
              <w:t>造林绿化及种苗工作植树造林是林业工作的重中之重，多年来，叶卫平同志与局委班子一道科学设计、统筹规划，同时通过广泛宣传，大力推广林业新技术、新品种，积极引导广大农牧民开展植树造林。全县累计完成生态经济林栽植26.5万亩。累计完成育苗11320亩。完成四旁树绿化9000亩，完成公路绿化122.35公里，累计筹划组织义务植树活动30场次，参加人员110万人次，栽植各类林木1600余万株。全面完成了上级下达的各项造林任务。</w:t>
            </w:r>
            <w:r>
              <w:rPr>
                <w:rFonts w:hint="eastAsia" w:ascii="Times New Roman" w:hAnsi="Times New Roman" w:eastAsia="仿宋_GB2312" w:cs="Times New Roman"/>
                <w:sz w:val="21"/>
                <w:szCs w:val="21"/>
                <w:lang w:val="en-US" w:eastAsia="zh-CN"/>
              </w:rPr>
              <w:t>二是</w:t>
            </w:r>
            <w:r>
              <w:rPr>
                <w:rFonts w:hint="default" w:ascii="Times New Roman" w:hAnsi="Times New Roman" w:eastAsia="仿宋_GB2312" w:cs="Times New Roman"/>
                <w:sz w:val="21"/>
                <w:szCs w:val="21"/>
                <w:lang w:val="en-US" w:eastAsia="zh-CN"/>
              </w:rPr>
              <w:t>林业科技工作</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叶卫平同志作为林业局一名业务型干部，主要是发挥自己的业务专长，为领导当好参谋和助手。参与编制了各类林业发展规划及造林作业设计；利用“科技之冬”广泛宣传林业科技知识；</w:t>
            </w:r>
            <w:r>
              <w:rPr>
                <w:rFonts w:hint="eastAsia" w:ascii="Times New Roman" w:hAnsi="Times New Roman" w:eastAsia="仿宋_GB2312" w:cs="Times New Roman"/>
                <w:sz w:val="21"/>
                <w:szCs w:val="21"/>
                <w:lang w:val="en-US" w:eastAsia="zh-CN"/>
              </w:rPr>
              <w:t>坚持</w:t>
            </w:r>
            <w:r>
              <w:rPr>
                <w:rFonts w:hint="default" w:ascii="Times New Roman" w:hAnsi="Times New Roman" w:eastAsia="仿宋_GB2312" w:cs="Times New Roman"/>
                <w:sz w:val="21"/>
                <w:szCs w:val="21"/>
                <w:lang w:val="en-US" w:eastAsia="zh-CN"/>
              </w:rPr>
              <w:t>适地适树的原则，科学选择造林树种和模式；积极开展苹果套袋、艺术贴字、疏花疏果，抗盐碱栽树法、滴灌、苹果矮化栽培、病虫害生物防治等林业新技术的推广和应用</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指导果农采取有效的越冬抗寒措施，保证果树安全越冬</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全面完成10个精品示范园、22个示范园的建设，有力的促进了林果业精品化生产。</w:t>
            </w:r>
          </w:p>
        </w:tc>
        <w:tc>
          <w:tcPr>
            <w:tcW w:w="4693" w:type="dxa"/>
            <w:vAlign w:val="center"/>
          </w:tcPr>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2013年荣获优秀公务员嘉奖。</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2014年荣获优秀公务员嘉奖。</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2015年荣获三等功嘉奖</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2016年荣获“访惠聚”工作先进个人</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2017年荣获优秀公务员嘉奖</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2018年荣获全国林业系统“先进工作者”称号</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2018年获得新疆维吾尔自治区绿化委员会授予“自治区绿化奖章”</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2021年7月获得自治区优秀共产党员称号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14</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孟涛</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孟涛</w:t>
            </w:r>
            <w:r>
              <w:rPr>
                <w:rFonts w:hint="eastAsia" w:ascii="Times New Roman" w:hAnsi="Times New Roman" w:eastAsia="仿宋_GB2312" w:cs="Times New Roman"/>
                <w:sz w:val="21"/>
                <w:szCs w:val="21"/>
                <w:lang w:val="en-US" w:eastAsia="zh-CN"/>
              </w:rPr>
              <w:t>，男，汉族，1985.06出生，中共党员，本科学历，现任巴音郭楞蒙古自治州林业和草原局草原管理和荒漠化防治科科长。</w:t>
            </w:r>
            <w:r>
              <w:rPr>
                <w:rFonts w:hint="default" w:ascii="Times New Roman" w:hAnsi="Times New Roman" w:eastAsia="仿宋_GB2312" w:cs="Times New Roman"/>
                <w:sz w:val="21"/>
                <w:szCs w:val="21"/>
                <w:lang w:val="en-US" w:eastAsia="zh-CN"/>
              </w:rPr>
              <w:t>2008年10月参加工作，自参加工作以来先后在巴州畜牧兽医局工作，历经草原监理站、草原工作站、巴州林业和草原局草原管理和荒漠化防治科等工作，现任巴州林业和草原局草原管理和荒漠化防治科科长。2005年，开都河的源头--巴音布鲁克小尤鲁都斯地区草原牲畜多达135.8万羊单位，草原退化面积达243.3万亩。在草原监理站工作期间，他仔细钻研法律法规和政策文件，严格执行党委、政府的限牧目标。十多年来，与同事们一起深入牧区，为牧民讲解禁牧、轮牧、休牧等制度，执行各项限牧措施，经过多年的努力，小尤鲁都斯地区草原牲畜数量从135.8万羊单位，下降至17.23万羊单位，过度放牧现象得到了基本遏制，草原得到了休憩，土地沙化现象得到了遏制。</w:t>
            </w:r>
            <w:r>
              <w:rPr>
                <w:rFonts w:hint="eastAsia" w:ascii="Times New Roman" w:hAnsi="Times New Roman" w:eastAsia="仿宋_GB2312" w:cs="Times New Roman"/>
                <w:sz w:val="21"/>
                <w:szCs w:val="21"/>
                <w:lang w:val="en-US" w:eastAsia="zh-CN"/>
              </w:rPr>
              <w:t>在“十三五”期间，实现沙化土地治理194.485万亩，为巴州圆满完成上级下达的防沙治沙任务推波助澜。“十四五”伊始，他积极协调荒漠化防治工作领导小组成员单位，科学编制《巴州防沙治沙中长期规划》，将水土保持项目、高标准农田建设任务进行系统分类，推动胡杨林拯救行动、草原修复治理等项目向好发展，2年实现233万亩沙化土地治理任务。指导和帮助发展林下经济盈利性治沙产业，完成梭梭接种大芸近10.5万亩，收获大芸650吨，产出大芸种子6吨，年总产值达到1600万元，实现治沙和播绿双丰收；同时，积极探索新型沙产业，帮助沙区县市选种耐旱耐瘠薄作物文冠果及花生试种1000余亩。</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2017.02，经自治区党委、自治区人民政府批准，评为自治区级“访惠聚”驻村工作先进个人；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2018.08，连续三年考核优秀，计三等功一次；</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2019.02，巴州草原工作站党委授予年度优秀共产党员；</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2020.09，国家林草局通报表扬沙尘信息员；</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2022年2月国家林草局通报表扬沙尘天气灾害信息报送表现突出信息员，</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2022年3月，巴州党委表彰信息工作先进个人；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2022年10月，国家林业和草原局通报表扬在沙尘信息报送工作中表现突出。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15</w:t>
            </w:r>
          </w:p>
        </w:tc>
        <w:tc>
          <w:tcPr>
            <w:tcW w:w="895"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张教军</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张教军，男，汉族，四川射洪人，1973年4月出生，1996年11月参加工作，2000年1月加入中国共产党，本科学历（2003年12月毕业于自治区党校函授学院法律专业），自参加工作以来先后在巴州和静县纪委监察局综合室、和静县团委、和静县阿拉沟乡、和静县巴润哈尔莫敦镇、和静县政府、巴州沙依东园艺场工作，现任新疆巴州沙依东香梨产业发展有限公司党委副书记、执行董事。先后组织实施了国土绿化-森林抚育项目、特色林果标准化示范基地项目、库尔勒香梨县级林果示范园项目、乡村绿化美化项目等。近年来，累计协调落实超过3000万元林业项目资金，改造和更新生态经济林12000亩，巩固发展 17000亩香梨优质林果基地，森林覆盖率提高到72%。组织动员职工群众全员参与植树造林、栽种草花，建成集中连片的人工防护林750亩，既美化了环境，又起到防风固沙、防止水土流失的作用。同时在造林绿化工作采用“企业+合作社+果农”的新运行机制，由公司委托第三方专业林业合作社进行集中统一管理，同时林业合作社向果农提供工作岗位，为果农带来更加丰厚的经济收入。广泛发动群众，通过义务植树途径，鼓励引导群众加快推进乡村公路和居民区道路绿化美化，栽种桑树、白蜡、核桃树等20000余株，每年春季在居民区、主干道沿线栽种月季、蔷薇等观赏性花卉改善环境。组织开展美丽乡村最美家庭评选，积极选树保护环境、积极参与绿化工作的典型，引导群众形成良好习惯，自觉保护生活环境，主动参与绿化工作，形成全社会共同努力、共同保护的工作格局。</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2004年荣获自治区“优秀团干部”称号                                  2010年荣获自治区“爱国卫生运动先进个人”称号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16</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陈立忠</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陈立忠，女，汉族，北京昌平人，1968年8月出生，1991年9月参加工作，现任新疆天塞酒庄有限责任公司总经理，并兼任新疆巴州政协常委、新疆巴州女企业家协会常务理事、新疆巴州焉耆县葡萄酒协会会长、北京市昌平区企业家联合会副监事长、北京市昌平区工商业联合会执委。通过平整土地、清理石子、埋设滴灌、开设挖沟、深埋秸秆、底肥、改良土壤、栽种防风林、栽立水泥杆等一系列工序，把2800亩戈壁荒滩变成了瓜果飘香的悠悠绿洲，这其中酿酒葡萄450000株，青杨、白杨、胡杨、沙枣树等防风林带50000余株，总投资达5000万元以上</w:t>
            </w:r>
            <w:r>
              <w:rPr>
                <w:rFonts w:hint="eastAsia" w:ascii="Times New Roman" w:hAnsi="Times New Roman" w:eastAsia="仿宋_GB2312" w:cs="Times New Roman"/>
                <w:sz w:val="21"/>
                <w:szCs w:val="21"/>
                <w:lang w:val="en-US" w:eastAsia="zh-CN"/>
              </w:rPr>
              <w:t>。秉承“科学化、精细化、标准化、机械化”的理念，坚持有机种植，实施精细管理，对所种植的2800亩葡萄园科学管理、精心呵护。依据焉耆特有的风土特点选种了赤霞珠、美乐、品丽珠、西拉、马瑟兰、霞多丽等10余个主要品种，并按照品种的差异分成4个大的地块，每块8个条田，每块条田45沟，每沟280棵葡萄；通过三次疏果，留下优质果粒，将亩产严格控制在350-400公斤。通过与国内葡萄种植方面的农业研究机构进行深度合作，制定出一整套葡萄种植管理规范。在定植培育、节水灌溉、配方施肥、科学整形修剪、合理疏花疏果、高效低残有害生物防治、机械化作业等方面作出技术指导，为周边酿酒葡萄种植企业和个人提供实践和理论依据，起到示范作用。</w:t>
            </w:r>
          </w:p>
        </w:tc>
        <w:tc>
          <w:tcPr>
            <w:tcW w:w="4693" w:type="dxa"/>
            <w:vAlign w:val="center"/>
          </w:tcPr>
          <w:p>
            <w:pPr>
              <w:jc w:val="both"/>
              <w:rPr>
                <w:rFonts w:hint="default" w:ascii="Times New Roman" w:hAnsi="Times New Roman" w:eastAsia="仿宋_GB2312" w:cs="Times New Roman"/>
                <w:kern w:val="0"/>
                <w:sz w:val="21"/>
                <w:szCs w:val="21"/>
              </w:rPr>
            </w:pP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2006年，获评“北京市商海女能人”2007年，获评“北京市昌平区三八红旗手2008年，荣获“奥运巾帼奉献奖2009年，获评“首都国庆60周年群众游行优秀工作者”2013年，获评“北京市昌平区第五届优秀中国特色社会主义事业建设者”2014年，获评“北京市昌平区三八红旗手”2016年，获评RVF中国优秀葡萄酒评选“年度人物”2019年，荣获《The Drinks Busiess》“中国葡萄酒十大最具影响力女性”2020年，获评全国工商联第八届“光彩事业国土绿化贡献奖”2020年，获评中国年度葡萄酒红榜评选“年度影响力酒庄主“2020年，荣获国际女性葡萄酒及烈酒业界“可持续愿景奖”2021年，荣获WBO葡萄酒商业观察 “2020十大影响力葡萄酒人物””2022年，荣获WBO葡萄酒商业观察 “2021十大影响力人物”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17</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pacing w:val="-4"/>
                <w:sz w:val="21"/>
                <w:szCs w:val="21"/>
                <w:lang w:val="en-US" w:eastAsia="zh-CN"/>
              </w:rPr>
              <w:t>雷涛</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雷涛，男，汉族，新疆玛纳斯人，1985年5月生，2008年参加工作，硕士研究生学历，副高级工程师，2005年加入中国共产党，现任克拉玛依市独山子区城市管理局党组成员、园林绿化中心主任。作为城市绿化工作者，他结合独山子作为国家重要石化工业基地的特殊性，坚持把独山子建设成世界一流现代化石化城作为奋斗目标，注重绿化工作对生态建设、环境宜居的重要作用，把独山子园林绿化引入了良性发展轨道，生态面貌发生了巨大变化。从2008年的绿化面积仅870公顷，提高到目前总绿地面积1954.19公顷,绿地率42.21%,绿化覆盖率45.12%,人均公园绿地13.3平方米。独山子区先后荣获自治区“园林城区”、建设部“创建园林城市”先进集体、“中国人居环境范例奖”，独山子石化获得的“全国绿化先进单位”、“全国绿化300佳”、“全国造林绿化400佳”、“国家环境友好企业”、“全国绿化模范单位”、“国家园林城市”等绿化荣誉称号而备受注目。如今的独山子形成了党员有先锋林，团员有青年林，军地有共建林，家庭有惜缘林，百姓有防护林的生态格局。他是独山子绿色的播种者，他以强烈的事业心，责任感和严谨的工作作风及实事求是的工作态度，播洒汗水、收获绿色，付出忠诚，奉献才智、收获成功，收获尊重，为独山子区谱写绿色的华美篇章。</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2018年荣获独山子区优秀公务员嘉奖</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2019年荣获独山子区优秀公务员嘉奖</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2021年荣获独山子区优秀公务员嘉奖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18</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pacing w:val="-4"/>
                <w:sz w:val="21"/>
                <w:szCs w:val="21"/>
                <w:lang w:val="en-US" w:eastAsia="zh-CN"/>
              </w:rPr>
              <w:t>马梦石</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马梦石，男，回族，1980年7月生，中共党员，新疆克拉玛依市克拉玛依区住房和城乡建设局党组书记、副局长。他是克拉玛依绿化建设的见证人，也是克拉玛依绿化建设的实践者。</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2009年以来，他亲身参与了以克拉玛依河、世纪公园、体育健身公园为重点的绿化新建工程及胜利路南延、中华玫瑰园、向阳花海等上百项绿化美化工程，全面推进城市绿化建设，城市绿化面貌得到了显著改善。2014年至今，他牵头实施了绿化系统调整工程（一期）、世纪大道西延、东环路等绿化管网建设，以及世纪公园、阿依库勒、凤栖湖南、九龙潭的等8座泵房的新建改造等工程，进一步改善了城市绿化用水条件，缓解了城市绿化用水供需矛盾。</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在他的不断努力下，克拉玛依建成区园林绿地面积1927.76公顷，建成区绿地率40.1%，人均公园绿地面积达到12.15平方米。克拉玛依的绿化率正在以每年近1个百分点的速度递增，城市生态环境发生了翻天覆地的变化，树木品种也由三四种增加到了近两百种，真正实现了四季见绿。每年春秋两次全民植树活动，他都会积极组织各机关事业单位、驻市央企等工作人员，扛着铁锹、拎着水桶去植树，全区义务植树尽责率达到99%以上，在他的努力下，如今，“先锋林”“青年林”“军地油共建林”“防护林”等各种主题义务植树纪念林在克拉玛依随处可见。2013年被评为“克拉玛依市绿化先进个人”、2022年被评为克拉玛依区“担当作为好干部”。</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2013年获得克拉玛依市绿化先进个人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w:t>
            </w:r>
          </w:p>
        </w:tc>
        <w:tc>
          <w:tcPr>
            <w:tcW w:w="895" w:type="dxa"/>
            <w:vAlign w:val="center"/>
          </w:tcPr>
          <w:p>
            <w:pPr>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pacing w:val="-4"/>
                <w:sz w:val="21"/>
                <w:szCs w:val="21"/>
                <w:lang w:val="en-US" w:eastAsia="zh-CN"/>
              </w:rPr>
              <w:t>程晓甜</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04"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lang w:val="en-US" w:eastAsia="zh-CN"/>
              </w:rPr>
              <w:t>程晓甜</w:t>
            </w:r>
            <w:r>
              <w:rPr>
                <w:rFonts w:hint="eastAsia" w:ascii="Times New Roman" w:hAnsi="Times New Roman" w:eastAsia="仿宋_GB2312" w:cs="Times New Roman"/>
                <w:spacing w:val="-4"/>
                <w:sz w:val="21"/>
                <w:szCs w:val="21"/>
                <w:lang w:val="en-US" w:eastAsia="zh-CN"/>
              </w:rPr>
              <w:t>，女，1988.06出生，中共党员，</w:t>
            </w:r>
            <w:r>
              <w:rPr>
                <w:rFonts w:hint="eastAsia" w:ascii="Times New Roman" w:hAnsi="Times New Roman" w:eastAsia="仿宋_GB2312" w:cs="Times New Roman"/>
                <w:sz w:val="21"/>
                <w:szCs w:val="21"/>
                <w:lang w:val="en-US" w:eastAsia="zh-CN"/>
              </w:rPr>
              <w:t>该</w:t>
            </w:r>
            <w:r>
              <w:rPr>
                <w:rFonts w:hint="default" w:ascii="Times New Roman" w:hAnsi="Times New Roman" w:eastAsia="仿宋_GB2312" w:cs="Times New Roman"/>
                <w:sz w:val="21"/>
                <w:szCs w:val="21"/>
                <w:lang w:val="en-US" w:eastAsia="zh-CN"/>
              </w:rPr>
              <w:t>同志2011年新疆农业大学本科林学专业，2014年新疆农业大学硕士研究生森林培育专业。2015年，考入州林木种苗森防站，现任高级工程师（专业技术七级岗）。她牢固树立“绿水青山就是金山银山”理念，牢记守护绿水青山的使命，努力做好本职工作。参与国家林业和草原局申报项目1项，参与中央、区、州项目32项。自治区科技特派员，申报科技特派员项目1项;国家级林业有害生物普查1项，成果汇编1部;编制松材线虫病五年攻坚方案1项；专项调查11项；发明型专利1项、新型实用专利3项；参与发表论文17篇（第一作者8篇，SCI两篇），被大会收录2篇;地方标准1项；参与行业标准1项；发布预测预报27篇，指导研究生2名。近年来，带领县市技术人员新发现林业有害生物14种，攻破技术难题3项，整理形成《昌吉州2011年-2022年林业有害生物发生情况汇编》。她对森防事业总有不倦的热情和饱满的感情，是森防战线上的一名忠诚卫士，生态环境的守绿人。</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2021年9月，昌吉回族自治州第十二次代表大会党代表，2021年1月-2022年1月“访惠聚”驻村工作；2016年度，州林业局先进工作者；2016、2017、2018年度，州林业局“三八红旗手”；2019年度，州林草局“优秀共产党员”；2020年度，年终考核优秀，州林草局“优秀党务工作者”，2021年访惠聚年度考核优秀、昌吉州“访惠聚”工作先进个人、州林草局“优秀共产党员”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pacing w:val="-4"/>
                <w:sz w:val="21"/>
                <w:szCs w:val="21"/>
                <w:lang w:val="en-US" w:eastAsia="zh-CN"/>
              </w:rPr>
              <w:t>苏辉明</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04"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lang w:val="en-US" w:eastAsia="zh-CN"/>
              </w:rPr>
              <w:t>苏辉明</w:t>
            </w:r>
            <w:r>
              <w:rPr>
                <w:rFonts w:hint="eastAsia" w:ascii="Times New Roman" w:hAnsi="Times New Roman" w:eastAsia="仿宋_GB2312" w:cs="Times New Roman"/>
                <w:spacing w:val="-4"/>
                <w:sz w:val="21"/>
                <w:szCs w:val="21"/>
                <w:lang w:val="en-US" w:eastAsia="zh-CN"/>
              </w:rPr>
              <w:t>，男，汉族，1971.02出生，中共党员，</w:t>
            </w:r>
            <w:r>
              <w:rPr>
                <w:rFonts w:hint="eastAsia" w:ascii="Times New Roman" w:hAnsi="Times New Roman" w:eastAsia="仿宋_GB2312" w:cs="Times New Roman"/>
                <w:sz w:val="21"/>
                <w:szCs w:val="21"/>
                <w:lang w:val="en-US" w:eastAsia="zh-CN"/>
              </w:rPr>
              <w:t>本科学历</w:t>
            </w:r>
            <w:r>
              <w:rPr>
                <w:rFonts w:hint="default" w:ascii="Times New Roman" w:hAnsi="Times New Roman" w:eastAsia="仿宋_GB2312" w:cs="Times New Roman"/>
                <w:sz w:val="21"/>
                <w:szCs w:val="21"/>
                <w:lang w:val="en-US" w:eastAsia="zh-CN"/>
              </w:rPr>
              <w:t>，从事林业31年</w:t>
            </w:r>
            <w:r>
              <w:rPr>
                <w:rFonts w:hint="eastAsia" w:ascii="Times New Roman" w:hAnsi="Times New Roman" w:eastAsia="仿宋_GB2312" w:cs="Times New Roman"/>
                <w:sz w:val="21"/>
                <w:szCs w:val="21"/>
                <w:lang w:val="en-US" w:eastAsia="zh-CN"/>
              </w:rPr>
              <w:t>，现任阜康国有林管理局森林保护科副科长</w:t>
            </w:r>
            <w:r>
              <w:rPr>
                <w:rFonts w:hint="default" w:ascii="Times New Roman" w:hAnsi="Times New Roman" w:eastAsia="仿宋_GB2312" w:cs="Times New Roman"/>
                <w:sz w:val="21"/>
                <w:szCs w:val="21"/>
                <w:lang w:val="en-US" w:eastAsia="zh-CN"/>
              </w:rPr>
              <w:t>。主要从事阜康国有林区天然林保护，天池博格达峰保护区生态环境保护工作；历任阜康林场种苗技术员，苗圃经理，场长助理，技术总工，阜康国有林管理局森保科科员，现任主持工作副科长。2021年12月取得正高级工程师资格。具有良好的职业道德和敬业精神，热爱自然保护工作，认真履行岗位职责，具有良好的社会信誉和强烈的社会责任感和系统、坚实的本专业理论知识，是昌吉州专家库成员，自治区科技厅专家系统备案自治区科技特派员，第十五届、第十六届昌吉州人大代表。长期开展博格达人与生物圈野生动植物调查工作，主编《博格达生物圈野生维管束植物彩色图鉴》，于2016年由中国林业出版社出版，累计向学校、科研院所赠书1500余册。坚持发挥专业优势，历年来组织完成阜康国有林区造林绿化3万亩，封山育林20万亩，森林抚育10万亩。10余年致力于天池地区植被恢复工程。参与制定《天池保护区中央环保问题督察整改综合治理评估方案》，指导核查中央环保督察整改反馈的人类活动点，指导恢复拆除点工程扰动区植被4.3万平米。参与《阜康国有林区生态修复工程》、《天池景区景观质量提升改造工程》的组织实施和技术指导，累计完成生态修复面积达100余万㎡，天池景观质量、生态环境持续向好。</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2007.05负责的天山雪莲繁育试验项目组被评为昌吉州‘五.一’劳动先进班组；</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2009.06被评为阜康市第七批专业技术拔尖人才；</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2015年被单位评为先进个人；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2016年被单位评为先进共产党员；</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2018年7月“苏辉明博格达生物圈野生植物研究与保护高层次人才工作室”被昌吉州党委人才工作领导小组授牌。</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2021年12月，在自治区“民族团结一家亲”活动中成绩突出，被自治区“民族团结一家亲”活动领导小组评为年度先进个人。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21</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杨庆林</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杨庆林，男，汉族，中共党员，1965年10月出生；大专学历，1985年3月参加林业工作至今</w:t>
            </w:r>
            <w:r>
              <w:rPr>
                <w:rFonts w:hint="eastAsia" w:ascii="Times New Roman" w:hAnsi="Times New Roman" w:eastAsia="仿宋_GB2312" w:cs="Times New Roman"/>
                <w:sz w:val="21"/>
                <w:szCs w:val="21"/>
                <w:lang w:val="en-US" w:eastAsia="zh-CN"/>
              </w:rPr>
              <w:t>，现任裕民县自然资源局林业工作站高级工程师</w:t>
            </w:r>
            <w:r>
              <w:rPr>
                <w:rFonts w:hint="default" w:ascii="Times New Roman" w:hAnsi="Times New Roman" w:eastAsia="仿宋_GB2312"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杨庆林凭借着专业能力和工作经验，在防沙治沙规划工作当中提出实施荒漠化无灌溉造林技术，结合当地土壤立地条件和植被资源，完成了齐巴拉坤荒山旱地造林作业设计和实施方案，当年建成了1.5万亩封沙育林生态体系。一道防风固沙林，保护了裕民县井灌区20万亩耕地和近10万亩草场免受风沙危害。2005年，为进一步巩固防沙效果，杨庆林带领林业技术人员多次对裕民县库沙河生态区防护林带进行实地勘察，科学规划了库沙河生态区防护林生态二期、三期农田林网建设。经过不懈努力，建成农田防护林带1.2万亩，保护耕地3.5万亩，为阻挡风沙危害建立了一道新的屏障，为裕民县各族群众正常生产生活提供了坚实保障。为全面做好防风固沙林带管护工作，杨庆林深入一线调查研究，凭借着极强的专业素养，2000年，由杨庆林组织起草的《裕民县林业生产管理办法》经裕民县人民代表大会通过，保证了裕民县9万亩农田防护林管护质量，督促落实林带“浇水日”制度，及时解决林带管护当中出现的诸多问题，有力地促进了裕民县林业防沙治沙工作有序开展。　2013年，杨庆林同志主持完成了塔城地区农业地方标准《沙漠化土地造林技术规程》标准（编号：DBN6542/T027-2013），并已发布。</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2003年度被评为裕民县优秀共产党员。</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2003年获《裕民县齐巴拉坤荒山旱地无灌溉造林》塔城地区科技成果奖。</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2006年度被评为裕民县“先进个人”。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2007年度被评为裕民县“先进个人”。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2009年度被评为裕民县“先进工作者”。</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2011年度被评为裕民县林业系统优秀站所长。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22</w:t>
            </w:r>
          </w:p>
        </w:tc>
        <w:tc>
          <w:tcPr>
            <w:tcW w:w="895" w:type="dxa"/>
            <w:vAlign w:val="center"/>
          </w:tcPr>
          <w:p>
            <w:pPr>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沙布尔江·吐尔逊江</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沙布尔江·吐尔逊江，男，哈萨克族，1975年1月1日出生。现任新疆天山西部国有林管理局昭苏分局森林保护科负责人，现年48周岁，曾多次获得厅、局、分局先进个人、先进工作者、优秀现场员、民族团结进步模范等荣誉称号。沙布尔江·吐尔逊江同志为林业三代职工，祖孙三代一心扑在林区事业，从砍刀伐木到人工造林、封山育林，三代人在60余年里投身林区建设，在昭苏林场这片苍莽大地上书写对生态自然的无暇忠诚与热爱。该人自1993年11月参加工作以来，从事林业工作。以习近平新时代中国特色社会主义思想为指导，坚持以“绿水青山就是金山银山”重要理念，以苗木培育，绿化造林、发展林业为己任, 始终以一名基层工作者的标准严格要求自己。1994年开始参与更新造林工作至今共完成人工更新造林28408.7亩，苗圃面积达494亩，取得了良好的成效。今年被国家林草局确定为全国森林经营试点单位；昭苏分局现苗圃昭苏县城苗圃、萨尔阔步苗圃、北山苗圃，面积共494亩。沙布尔江·吐尔逊江从2010年开始天山花楸新育工作，从新育地的整理，云杉种子的处理，土壤的消毒，育苗的每一个环节一同苗圃职工操作，前期通过三年的辛勤努力，掌握了培育天山花楸的技能，从2010年不到1万株的亩产量，2013年提升到了5万株亩产量，受到各级领导的好评，同时为昭苏分局天山花楸培育奠定了良好的基础；还曾为昭苏分局连续8年蝉联林业厅更新造林作业质量联检第一名奠定了优秀苗木供给的基础，主要以培育天山云杉、落叶松等针叶树为主，拥有完整的育苗技术档案和一整套适合昭苏地区的苗木培育技术；也为昭苏分局早期更新造林提供了大量的苗木，同时为林场培养了一批育苗技术人才。</w:t>
            </w:r>
          </w:p>
        </w:tc>
        <w:tc>
          <w:tcPr>
            <w:tcW w:w="4693" w:type="dxa"/>
            <w:vAlign w:val="center"/>
          </w:tcPr>
          <w:p>
            <w:pPr>
              <w:jc w:val="both"/>
              <w:rPr>
                <w:rFonts w:hint="default" w:ascii="Times New Roman" w:hAnsi="Times New Roman" w:eastAsia="仿宋_GB2312" w:cs="Times New Roman"/>
                <w:kern w:val="0"/>
                <w:sz w:val="21"/>
                <w:szCs w:val="21"/>
              </w:rPr>
            </w:pP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1994年被评为昭苏林场更新造林优秀现场员。</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2006年被评为天西局民族团结先进个人。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2007年被评为民族团结进步模范。</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2009年被评为昭苏林场先进工作者。</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2010年被评为昭苏林场先进生产工作者。</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2014年被评为天西局“民族团结模范”。</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2018年被评为昭苏分局“先进个人”。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2019年被评为昭苏分局“先进个人”。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2020年被评为昭苏分局“先进个人”。</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2021年被评为昭苏分局“先进个人”。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23</w:t>
            </w:r>
          </w:p>
        </w:tc>
        <w:tc>
          <w:tcPr>
            <w:tcW w:w="895" w:type="dxa"/>
            <w:vAlign w:val="center"/>
          </w:tcPr>
          <w:p>
            <w:pPr>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何荣华</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何荣华，男，汉族，1950年5月4日出生</w:t>
            </w:r>
            <w:r>
              <w:rPr>
                <w:rFonts w:hint="eastAsia" w:ascii="Times New Roman" w:hAnsi="Times New Roman" w:eastAsia="仿宋_GB2312" w:cs="Times New Roman"/>
                <w:sz w:val="21"/>
                <w:szCs w:val="21"/>
                <w:lang w:val="en-US" w:eastAsia="zh-CN"/>
              </w:rPr>
              <w:t>，中共党员，本科学历，现任新疆维吾尔自治区天山西部国有林管理局巩留分局森林保护科科长</w:t>
            </w:r>
            <w:r>
              <w:rPr>
                <w:rFonts w:hint="default" w:ascii="Times New Roman" w:hAnsi="Times New Roman" w:eastAsia="仿宋_GB2312" w:cs="Times New Roman"/>
                <w:sz w:val="21"/>
                <w:szCs w:val="21"/>
                <w:lang w:val="en-US" w:eastAsia="zh-CN"/>
              </w:rPr>
              <w:t>。前人栽树后人乘凉，植树不易护林更难。在天山西部国有林管理局巩留分局有这样一群忠诚担当无怨无悔的林业人，他们用脚步丈量着林区的每一道沟沟坎坎，守护着一座座绿水青山，而何荣华便是其中一个代表。今年52岁的他，始终扎根林业第一线，以饱满的工作热情和向上的工作态度默默奉献着这份“绿色事业”，用青春和汗水守护着每一亩森林资源。他勤奋学习，争做钻研业务的明白人,用所学的专业知识积极开展业务工作，不断提升自身政治思想素养;科学管理，争做绿化建设的精细人，他积极完成了制定森林管护所区域分布图、分割地块编号、与林区派出所共同破获各类林业案件129起、完成79个固定样地和遥感样地外业调查、参与完成2次国家森林资源连续清查等工作，有效地加强了森林资源管理；勇于</w:t>
            </w:r>
            <w:r>
              <w:rPr>
                <w:rFonts w:hint="eastAsia" w:ascii="Times New Roman" w:hAnsi="Times New Roman" w:eastAsia="仿宋_GB2312" w:cs="Times New Roman"/>
                <w:sz w:val="21"/>
                <w:szCs w:val="21"/>
                <w:lang w:val="en-US" w:eastAsia="zh-CN"/>
              </w:rPr>
              <w:t>担当</w:t>
            </w:r>
            <w:r>
              <w:rPr>
                <w:rFonts w:hint="default" w:ascii="Times New Roman" w:hAnsi="Times New Roman" w:eastAsia="仿宋_GB2312" w:cs="Times New Roman"/>
                <w:sz w:val="21"/>
                <w:szCs w:val="21"/>
                <w:lang w:val="en-US" w:eastAsia="zh-CN"/>
              </w:rPr>
              <w:t>，争做绿化建设的排头兵，他主持参与并完成5.5万亩人工更新造林任务，种植造林苗木1150万余株，成活率达95%以上，现都已郁闭成林。深入基层，争做森林管护的传播者，他主动到基层调研、宣传、交流，使广大群众保护森林资源的思想意识不断增强；肩负责任，争做建设美丽乡村的实践者，在“访惠聚”驻村期间，积极协助村两委出谋划策，为村民协助解决困难诉求30多件，科学规划村民庭院，有效改善民众的居住环境，使乡村整体环境焕然一新，为建设美丽乡村，打造宜居环境贡献了自己的力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近年来何荣华先后获得巩留分局、天西局“优秀共产党员和先进工作者”、自治区林草局“优秀共产党员和先进工作者”等荣誉称号，以优异成绩诠释了一名林业工作者的责任和担当。</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2008年度被巩留林场评为“优秀共产党员”；2009年度被巩留林场评为“优秀共产党员”；2010年被巩留林场评为“先进工作者”； 2012年度被巩留林场评为“优秀共产党员”；2013年度被巩留分局评为“民族团结先进个人”；2014年度被巩留分局评为“事业单位综合考核优秀个人”；2015年被巩留分局评为“优秀共产党员”；2016年被巩留分局评为“优秀共产党员”。2017年被巩留分局评为“优秀党务工作者”；2018年被巩留分局评为“先进个人”；2021年6月被自治区林业和草原局评为“优秀共产党员”；2021年度被自治区林业和草原局评为“优秀工作队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24</w:t>
            </w:r>
          </w:p>
        </w:tc>
        <w:tc>
          <w:tcPr>
            <w:tcW w:w="895" w:type="dxa"/>
            <w:vAlign w:val="center"/>
          </w:tcPr>
          <w:p>
            <w:pPr>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曾旭厚</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曾旭厚</w:t>
            </w:r>
            <w:r>
              <w:rPr>
                <w:rFonts w:hint="eastAsia" w:ascii="Times New Roman" w:hAnsi="Times New Roman" w:eastAsia="仿宋_GB2312" w:cs="Times New Roman"/>
                <w:sz w:val="21"/>
                <w:szCs w:val="21"/>
                <w:lang w:val="en-US" w:eastAsia="zh-CN"/>
              </w:rPr>
              <w:t>，男，汉族，1966.04，群众，技工学历，</w:t>
            </w:r>
            <w:r>
              <w:rPr>
                <w:rFonts w:hint="default" w:ascii="Times New Roman" w:hAnsi="Times New Roman" w:eastAsia="仿宋_GB2312" w:cs="Times New Roman"/>
                <w:sz w:val="21"/>
                <w:szCs w:val="21"/>
                <w:lang w:val="en-US" w:eastAsia="zh-CN"/>
              </w:rPr>
              <w:t>现任阿尔泰山国有林管理局阿勒泰分局乔阿提苗圃主任，从事苗木培育工作38年。“最好的植物学研究成果，一定不是在办公室里坐出来的。”林业学校营林专业毕业的曾旭厚，在年轻时就立下了这样的志向。自1985年参加工作以来，他几乎每天与山林为伴，以足丈量阿勒泰林区的每一片土地。每年4月中旬开始，山上冰雪还未完全消融，曾旭厚就到来山上的苗圃基地，做好起苗、假植、修根、入苗窖以及每天10余次的温度监控等前期准备工作。积极开展西伯利亚落叶松、西伯利亚云杉等原生态树种的培育工作，通过高床与低床相结合，使用冰川雪水浸泡种子处理、冬季恒温苗木储藏控制发芽率、改良土质等方式方法，探索研究出了营养杯育苗、全光温棚、温室育苗等高寒高海拔地区苗木培育工作方法，得到了上级部门的肯定并进行了技术推广。累计为阿勒泰分局培育苗木4000余万株；为原生树种种子库采集种子1000余公斤；为阿尔泰山生物多样性保护、生态修复和阿勒泰地区造林绿化提供了苗木保障。截止目前，通过他的努力，乔阿提苗圃现有育苗地60余亩，大苗培育区1200余亩，温室育苗示范基地740平方米，年均出苗量达150余万株。</w:t>
            </w:r>
          </w:p>
        </w:tc>
        <w:tc>
          <w:tcPr>
            <w:tcW w:w="4693" w:type="dxa"/>
            <w:vAlign w:val="center"/>
          </w:tcPr>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 xml:space="preserve">1989年获得阿山林业局阿勒泰林场育苗先进工作者；             </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1994年获得新疆林业厅专业技术营林助理工程师，并获得营造林模范；</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2007年4月被评为阿勒泰林场2006年度工会积极分子；</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2008年4月被评为阿勒泰林场2007年度先进工作者；</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2011年7月获得国家专业技术人员继续教育培训助工证书；</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2015年获得新疆林业厅绿化优秀工作者；</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2018年获得阿勒泰地区绿化优秀工作者；</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2021年2月被评为阿山林管局阿勒泰分局2020年度优秀工作者。</w:t>
            </w:r>
          </w:p>
          <w:p>
            <w:pPr>
              <w:spacing w:line="280" w:lineRule="exact"/>
              <w:rPr>
                <w:rFonts w:ascii="方正仿宋_GBK" w:eastAsia="方正仿宋_GBK"/>
                <w:sz w:val="24"/>
                <w:szCs w:val="20"/>
              </w:rPr>
            </w:pPr>
          </w:p>
          <w:p>
            <w:pPr>
              <w:jc w:val="both"/>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25</w:t>
            </w:r>
          </w:p>
        </w:tc>
        <w:tc>
          <w:tcPr>
            <w:tcW w:w="895" w:type="dxa"/>
            <w:vAlign w:val="center"/>
          </w:tcPr>
          <w:p>
            <w:pPr>
              <w:jc w:val="center"/>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z w:val="21"/>
                <w:szCs w:val="21"/>
                <w:lang w:val="en-US" w:eastAsia="zh-CN"/>
              </w:rPr>
              <w:t>郭新霞</w:t>
            </w:r>
          </w:p>
        </w:tc>
        <w:tc>
          <w:tcPr>
            <w:tcW w:w="79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21"/>
                <w:szCs w:val="21"/>
                <w:lang w:val="en-US" w:eastAsia="zh-CN"/>
              </w:rPr>
              <w:t>郭新霞</w:t>
            </w:r>
            <w:r>
              <w:rPr>
                <w:rFonts w:hint="eastAsia" w:ascii="Times New Roman" w:hAnsi="Times New Roman" w:eastAsia="仿宋_GB2312" w:cs="Times New Roman"/>
                <w:sz w:val="21"/>
                <w:szCs w:val="21"/>
                <w:lang w:val="en-US" w:eastAsia="zh-CN"/>
              </w:rPr>
              <w:t>，女，汉族，1971.07出生，中共党员，研究生学历，现任吐鲁番市林业和草原局森林资源管理科科长。</w:t>
            </w:r>
            <w:r>
              <w:rPr>
                <w:rFonts w:hint="default" w:ascii="Times New Roman" w:hAnsi="Times New Roman" w:eastAsia="仿宋_GB2312" w:cs="Times New Roman"/>
                <w:sz w:val="21"/>
                <w:szCs w:val="21"/>
                <w:lang w:val="en-US" w:eastAsia="zh-CN"/>
              </w:rPr>
              <w:t>从事林业工作30年，郭新霞一直投身于造林绿化和森林资源保护管理事业，以实际行动践行“绿水青山就是金山银山”发展理念。坚持以林长制为统领，以最严格的制度保护森林资源，持续开展森林督查，严厉打击各类毁林违法行为，全力推动林政案件存量清零、动态清零，吐鲁番市森林资源保护管理工作取得了显著成效；全面完成了市、区（县）、乡（镇）、村四级林长制组织体系建设，林长制工作由“全面建立”到“全面见效”；持续用心用力用情服务群众，始终保持林草干部好作风、好形象、好口碑。</w:t>
            </w:r>
            <w:r>
              <w:rPr>
                <w:rFonts w:hint="eastAsia" w:ascii="Times New Roman" w:hAnsi="Times New Roman" w:eastAsia="仿宋_GB2312" w:cs="Times New Roman"/>
                <w:sz w:val="21"/>
                <w:szCs w:val="21"/>
                <w:lang w:val="en-US" w:eastAsia="zh-CN"/>
              </w:rPr>
              <w:t>执笔负责《吐鲁番市林木保护管理管理条例》的起草，于2017年9月1日起施行。这是吐鲁番撤地改市以来，制定出台的第一部地方性法律法规。自《条例》实施以来，吐鲁番市、区县共投入林木管护经费1947.51万元，加大林木浇水、除草、修剪、涂白、冬灌、补植等管护工作力度，新造林成活率提高，老林带得到修复，全市林木生长良好，重点区域和主要道路两侧林木管护率达到85%以上。 2018年开展森林督查以来，国家共推送疑似图斑1419个，全部录入森林督查暨林政执法综合管理系统中，入库数据100%完成逻辑修改和检查，入库速度位居全疆前列。完成市、区（县）、乡（镇）、村四级林长制组织体系建设，设立四级林长817名，设置林长公示牌259块，出台了11项配套制度全面实施，吐鲁番市全面推行林长制工作顺利通过了自治区2021年绩效考核和2022年督查考核，得到了自治区的肯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仿宋_GB2312" w:cs="Times New Roman"/>
                <w:sz w:val="21"/>
                <w:szCs w:val="21"/>
                <w:lang w:val="en-US" w:eastAsia="zh-CN"/>
              </w:rPr>
            </w:pPr>
          </w:p>
        </w:tc>
        <w:tc>
          <w:tcPr>
            <w:tcW w:w="4693" w:type="dxa"/>
            <w:vAlign w:val="center"/>
          </w:tcPr>
          <w:p>
            <w:pPr>
              <w:jc w:val="both"/>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rPr>
              <w:t>2006年8月被自治区绿化委员会授予自治区绿化奖章</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2011年—2017年连续七年年度考核优秀</w:t>
            </w:r>
          </w:p>
          <w:p>
            <w:pPr>
              <w:jc w:val="both"/>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2018年被自治区“访惠聚”工作领导小组授予自治区“访惠聚”驻村工作先进个人</w:t>
            </w:r>
            <w:r>
              <w:rPr>
                <w:rFonts w:hint="eastAsia" w:ascii="Times New Roman" w:hAnsi="Times New Roman" w:eastAsia="仿宋_GB2312" w:cs="Times New Roman"/>
                <w:sz w:val="21"/>
                <w:szCs w:val="21"/>
              </w:rPr>
              <w:t xml:space="preserve"> </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2021年年度考核优秀</w:t>
            </w:r>
          </w:p>
          <w:p>
            <w:pPr>
              <w:jc w:val="both"/>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26</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pacing w:val="-4"/>
                <w:sz w:val="21"/>
                <w:szCs w:val="21"/>
                <w:lang w:val="en-US" w:eastAsia="zh-CN"/>
              </w:rPr>
            </w:pPr>
            <w:r>
              <w:rPr>
                <w:rFonts w:hint="default" w:ascii="Times New Roman" w:hAnsi="Times New Roman" w:eastAsia="仿宋_GB2312" w:cs="Times New Roman"/>
                <w:spacing w:val="-4"/>
                <w:sz w:val="21"/>
                <w:szCs w:val="21"/>
                <w:lang w:val="en-US" w:eastAsia="zh-CN"/>
              </w:rPr>
              <w:t>吴森林</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吴森林，男，汉族，中共党员，1982年9月出生，2010年5月加入中国共产党，2006年6月毕业于新疆塔里木农垦大学园艺专业，2006年7月参加工作，从事林业工作12年，历任泽普县林业局副局长、林业局党组书记、自然资源局局长等职。吴森林在林草工作中“十二年如一日”，坚持把国土绿化作为全县重点工作来予以重点部署、重点督促落实，累计组织实施各类植树造林10万余亩，并积极向荒滩戈壁“进军”，经近几年努力共实施荒滩戈壁开荒客土造林1万余亩、荒漠道路沿线等绿化169.4公里，并配套灌溉设施确保了开荒造林成果，通过大力实施造林绿化和林草资源管护，使全县森林覆盖率提高至43%、农田林网率达到99.7%、道路绿化率达到89.6%、村屯绿化覆盖率达60.7%，为助力泽普县生态振兴奠定了坚实基础。在林果提质增效建设中，吴森林同志组织制定了泽普县红枣和苹果栽培技术规程和生产管理等地方标准，并全面进行了推广运用；组织实施了国家枣树林木良种基地等建设，牵头建立4.9万余亩高科技林果示范园等，在吴森林同志的组织带领下，全县林果提质增效建设取得突破性进展，全县农村人均林果业收入达到6835元，林果产业已发展成为全县农民增收致富的支柱产业。</w:t>
            </w:r>
          </w:p>
        </w:tc>
        <w:tc>
          <w:tcPr>
            <w:tcW w:w="4693" w:type="dxa"/>
            <w:vAlign w:val="center"/>
          </w:tcPr>
          <w:p>
            <w:pPr>
              <w:jc w:val="center"/>
              <w:rPr>
                <w:rFonts w:hint="default" w:ascii="Times New Roman" w:hAnsi="Times New Roman" w:eastAsia="仿宋_GB2312" w:cs="Times New Roman"/>
                <w:kern w:val="0"/>
                <w:sz w:val="21"/>
                <w:szCs w:val="21"/>
              </w:rPr>
            </w:pPr>
            <w:r>
              <w:rPr>
                <w:rFonts w:hint="eastAsia" w:ascii="Times New Roman" w:hAnsi="Times New Roman" w:cs="Times New Roman"/>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27</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ascii="Times New Roman" w:hAnsi="Times New Roman" w:eastAsia="仿宋_GB2312"/>
                <w:spacing w:val="-4"/>
                <w:szCs w:val="21"/>
              </w:rPr>
              <w:t>唐著琼</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04" w:firstLineChars="200"/>
              <w:jc w:val="both"/>
              <w:textAlignment w:val="auto"/>
              <w:rPr>
                <w:rFonts w:hint="default" w:ascii="Times New Roman" w:hAnsi="Times New Roman" w:eastAsia="仿宋_GB2312" w:cs="Times New Roman"/>
                <w:sz w:val="21"/>
                <w:szCs w:val="21"/>
              </w:rPr>
            </w:pPr>
            <w:r>
              <w:rPr>
                <w:rFonts w:ascii="Times New Roman" w:hAnsi="Times New Roman" w:eastAsia="仿宋_GB2312"/>
                <w:spacing w:val="-4"/>
                <w:szCs w:val="21"/>
              </w:rPr>
              <w:t>唐著琼</w:t>
            </w:r>
            <w:r>
              <w:rPr>
                <w:rFonts w:hint="eastAsia" w:ascii="Times New Roman" w:hAnsi="Times New Roman" w:eastAsia="仿宋_GB2312"/>
                <w:spacing w:val="-4"/>
                <w:szCs w:val="21"/>
                <w:lang w:eastAsia="zh-CN"/>
              </w:rPr>
              <w:t>，</w:t>
            </w:r>
            <w:r>
              <w:rPr>
                <w:rFonts w:hint="eastAsia" w:ascii="Times New Roman" w:hAnsi="Times New Roman" w:eastAsia="仿宋_GB2312"/>
                <w:spacing w:val="-4"/>
                <w:szCs w:val="21"/>
                <w:lang w:val="en-US" w:eastAsia="zh-CN"/>
              </w:rPr>
              <w:t>女，汉族，1975.06出生，中共党员，大专学历，现任沙雅县胡杨林保护中心七级职员。</w:t>
            </w:r>
            <w:r>
              <w:rPr>
                <w:rFonts w:hint="default" w:ascii="Times New Roman" w:hAnsi="Times New Roman" w:eastAsia="仿宋_GB2312" w:cs="Times New Roman"/>
                <w:sz w:val="21"/>
                <w:szCs w:val="21"/>
                <w:lang w:val="en-US" w:eastAsia="zh-CN"/>
              </w:rPr>
              <w:t>近年来，唐著琼同志在林草局的统筹下，坚持“生态优先、生态立县，打造绿色沙雅”的发展战略，会同班子成员就如何有效推进造林绿化工作进行深入开展调查研究，参与拟定《沙雅县农村防护林建设工程规划》《沙雅县公路绿色通道建设工程规划》《沙雅县防沙治沙工程规划》《沙雅县造林绿化实施方案》等各种规划、方案，并大规模开展以农田防护林建设与梭梭种植的治沙造林相结合的国土绿化活动，取得了显著成效，全县人工造林面积由2000年前的不足5万亩增加至43.01万亩，其中以红枣、核桃为主的经济林25.85万亩，防护林11.76万亩，以梭梭为主的治沙造林5.4万亩；建立万亩以上的县级义务植树基地4个，绿化面积达6.8万亩；森林覆盖率由以前不足4%提升至9.1%；村庄绿化率达到22%以上；县乡村三级道路实现全线绿化，在S210省道风沙线上建成长达55公里的生态屏障，县域内生态环境和人居条件得到明显改善。自2002年来，结合“西部大开发”战略带来的政策倾斜机遇，唐著琼同志积极动员广大群众营造以红枣、核桃、香梨为主的经济林，得到群众的积极响应和支持，便大力实施退耕还林等林业惠民工程，累计完成工程造林12.6万亩，争取上级补助资金超过2亿元，受益农户达1.95万户次，目前户均获得补贴资金1.03万元。</w:t>
            </w:r>
          </w:p>
        </w:tc>
        <w:tc>
          <w:tcPr>
            <w:tcW w:w="4693" w:type="dxa"/>
            <w:vAlign w:val="center"/>
          </w:tcPr>
          <w:p>
            <w:pPr>
              <w:jc w:val="center"/>
              <w:rPr>
                <w:rFonts w:hint="default" w:ascii="Times New Roman" w:hAnsi="Times New Roman" w:eastAsia="仿宋_GB2312" w:cs="Times New Roman"/>
                <w:kern w:val="0"/>
                <w:sz w:val="21"/>
                <w:szCs w:val="21"/>
              </w:rPr>
            </w:pPr>
            <w:r>
              <w:rPr>
                <w:rFonts w:hint="eastAsia" w:ascii="Times New Roman" w:hAnsi="Times New Roman" w:cs="Times New Roman"/>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28</w:t>
            </w:r>
          </w:p>
        </w:tc>
        <w:tc>
          <w:tcPr>
            <w:tcW w:w="895" w:type="dxa"/>
            <w:vAlign w:val="center"/>
          </w:tcPr>
          <w:p>
            <w:pPr>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吾布力艾山·买买提斯迪克</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吾布力艾山·买买提斯迪克</w:t>
            </w:r>
            <w:r>
              <w:rPr>
                <w:rFonts w:hint="eastAsia" w:ascii="Times New Roman" w:hAnsi="Times New Roman" w:eastAsia="仿宋_GB2312" w:cs="Times New Roman"/>
                <w:sz w:val="21"/>
                <w:szCs w:val="21"/>
                <w:lang w:val="en-US" w:eastAsia="zh-CN"/>
              </w:rPr>
              <w:t>，男，维吾尔族，1973.08出生，中共党员，本科学历，现任于田县林业和草原局局长。</w:t>
            </w:r>
            <w:r>
              <w:rPr>
                <w:rFonts w:hint="default" w:ascii="Times New Roman" w:hAnsi="Times New Roman" w:eastAsia="仿宋_GB2312" w:cs="Times New Roman"/>
                <w:sz w:val="21"/>
                <w:szCs w:val="21"/>
                <w:lang w:val="en-US" w:eastAsia="zh-CN"/>
              </w:rPr>
              <w:t>他24年如一日，以自己的执著和热情 奉献着青春年华，以积极务实的工作作风和创新进取的工作魄力，坚守在林草第一线，守护着于田县这片绿色屏障，谱写了一曲不爱金山银山只爱青山绿水、无私奉献的青春之歌，为实现生态文明建设，构建和谐林业做出了突出贡献。参与编写《于田县葡萄产业发展规划》和《于田县核桃产业发展规划》《于田县防沙治沙法规划2021—2025年》按照规划实施林草发展，目前全县共森林总面积达279.4万亩，天然林202.14万亩，人工林77.28万亩；当前全县共有特色林果面积37.2万亩，实现人均创收3093.76元，林果收入占农牧民收入比重逐年提高，有效促进全县乡村振兴，为绿色发展和生态文明建设提质增效起到了理论支撑作用。2021—2022年组织实施行业项目26个、扶贫项目7个，投资10565.45万元，建设成效有：一是林果业全面提质增效，全县林果业平均亩产每年增产10%以上，如核桃2018年亩产136公斤、2019年亩产152.4公斤、2020亩产167公斤；2021亩产182公斤、二是葡萄种植规模不断扩大，2017年全面共有葡萄面积3.99万亩，到今年面积已超过10万亩的种植规模（2018年建设20793亩、2019年完成1.84万亩、2020年完成2.2万亩、2021年新增面积0.5万亩）。2008年吾布力艾山·买买提斯迪克任胡杨管理站站长期间，分管森林资源管护工作。他和管护站干部吃住都在一起、他熟悉每个林站地形, 跑遍了每一片林地，对每个林班、小班了如指掌，熟记于心，现被同志们誉为林区的“活地图”。在他的带领管理下我县从未发生过森林火灾的事故。</w:t>
            </w:r>
          </w:p>
        </w:tc>
        <w:tc>
          <w:tcPr>
            <w:tcW w:w="4693" w:type="dxa"/>
            <w:vAlign w:val="center"/>
          </w:tcPr>
          <w:p>
            <w:pPr>
              <w:jc w:val="center"/>
              <w:rPr>
                <w:rFonts w:hint="default" w:ascii="Times New Roman" w:hAnsi="Times New Roman" w:eastAsia="仿宋_GB2312" w:cs="Times New Roman"/>
                <w:kern w:val="0"/>
                <w:sz w:val="21"/>
                <w:szCs w:val="21"/>
              </w:rPr>
            </w:pPr>
            <w:r>
              <w:rPr>
                <w:rFonts w:hint="eastAsia" w:ascii="Times New Roman" w:hAnsi="Times New Roman" w:cs="Times New Roman"/>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29</w:t>
            </w:r>
          </w:p>
        </w:tc>
        <w:tc>
          <w:tcPr>
            <w:tcW w:w="895" w:type="dxa"/>
            <w:vAlign w:val="center"/>
          </w:tcPr>
          <w:p>
            <w:pPr>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李泽军</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李泽军，男，汉族，1982年 02月生（41岁），湖南祁阳人，2001年12月参加工作，2006年7月入党，大专学历，现任墨玉县林业和草原局办公室主任（二级主任科员）。自从2007年11月到县林草局工作十五年来，认真贯彻落实科学发展观，深入学习习近平生态文明思想</w:t>
            </w:r>
            <w:bookmarkStart w:id="1" w:name="_GoBack"/>
            <w:bookmarkEnd w:id="1"/>
            <w:r>
              <w:rPr>
                <w:rFonts w:hint="default" w:ascii="Times New Roman" w:hAnsi="Times New Roman" w:eastAsia="仿宋_GB2312" w:cs="Times New Roman"/>
                <w:sz w:val="21"/>
                <w:szCs w:val="21"/>
                <w:lang w:val="en-US" w:eastAsia="zh-CN"/>
              </w:rPr>
              <w:t>和党的二十大精神，不忘初心、牢记使命，勤奋工作，务实为民，干一行爱一行，不挑不捡，在林草事业上默默奉献，甘做人民群众的“儒子牛”。一、心系林业，勤学习。勤学林草专业知识，面对林业方面专业知识的缺乏和基层工作繁忙的特殊情况，经常通过“挤时间”去学习，面对林草学术难题经常性请教单位同事和自治区下派的林科院专家，积极参与林果科技项目试点工作，下村入户向老师和群众虚心学习，提高实践操作能力，补足专业知识不足的问题。二、抓林网建设，深入乡村。作为长期在林草行业工作的干部，深深知道墨玉人民生活条件的艰辛，十五年来，时时刻刻倾心着墨玉的生态建设，把墨玉的生态建设作为全县重点工程之一来抓，努力改善生态环境，不断提高人民生活水平。</w:t>
            </w:r>
          </w:p>
        </w:tc>
        <w:tc>
          <w:tcPr>
            <w:tcW w:w="4693" w:type="dxa"/>
            <w:vAlign w:val="center"/>
          </w:tcPr>
          <w:p>
            <w:pPr>
              <w:jc w:val="center"/>
              <w:rPr>
                <w:rFonts w:hint="default" w:ascii="Times New Roman" w:hAnsi="Times New Roman" w:eastAsia="仿宋_GB2312" w:cs="Times New Roman"/>
                <w:kern w:val="0"/>
                <w:sz w:val="21"/>
                <w:szCs w:val="21"/>
              </w:rPr>
            </w:pPr>
            <w:r>
              <w:rPr>
                <w:rFonts w:hint="eastAsia" w:ascii="Times New Roman" w:hAnsi="Times New Roman" w:cs="Times New Roman"/>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30</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spacing w:val="-4"/>
                <w:sz w:val="21"/>
                <w:szCs w:val="21"/>
                <w:lang w:val="en-US" w:eastAsia="zh-CN"/>
              </w:rPr>
              <w:t>赵晓林</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04"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pacing w:val="-4"/>
                <w:sz w:val="21"/>
                <w:szCs w:val="21"/>
                <w:lang w:val="en-US" w:eastAsia="zh-CN"/>
              </w:rPr>
              <w:t>赵晓林</w:t>
            </w:r>
            <w:r>
              <w:rPr>
                <w:rFonts w:hint="eastAsia" w:ascii="Times New Roman" w:hAnsi="Times New Roman" w:eastAsia="仿宋_GB2312" w:cs="Times New Roman"/>
                <w:spacing w:val="-4"/>
                <w:sz w:val="21"/>
                <w:szCs w:val="21"/>
                <w:lang w:val="en-US" w:eastAsia="zh-CN"/>
              </w:rPr>
              <w:t>，男，汉族，1972.08出生，中共党员，大专学历，现任新疆维吾尔自治区天山东部国有林管理局乌鲁木齐南山分局副局长。</w:t>
            </w:r>
            <w:r>
              <w:rPr>
                <w:rFonts w:hint="default" w:ascii="Times New Roman" w:hAnsi="Times New Roman" w:eastAsia="仿宋_GB2312" w:cs="Times New Roman"/>
                <w:sz w:val="21"/>
                <w:szCs w:val="21"/>
                <w:lang w:val="en-US" w:eastAsia="zh-CN"/>
              </w:rPr>
              <w:t>高度重视森林资源培育和保护工作，五年来高质量完成了7000亩的人工造林任务和55000亩的森林抚育工作，春季造林成活率达到90%以上。尤其是2021年2022年主动对下达的造林绿化空间图斑进行调查分析评估，积极配合自然资源部门落实造林绿化空间，通过与昌吉市、乡、村三级政府和各相关委办局的多次反复协调，在极其困难的情况下，落实了4700亩造林用地，并协调解决造林地用水用电问题，按时完成了造林任务。赵晓林同志非常注重科研攻关和科技推广工作，针对山区林场多年来云杉育苗的技术空白，组织人员技术攻关，突破技术瓶颈成功完成了山区温室大棚云杉育苗，2021-2022年先后完成1.5亩云杉育苗和5亩桦树的大棚育苗实验，其中云杉苗每亩出苗量达60多万株，桦树苗达7万株，为今后山区人工造林用苗提供了保障，提高了林业生产力，推动了造林良种化进程，加快了造林绿化步伐，对生态环境建设具有非常重要的作用和意义。作为乌鲁木齐南山分局所辖579万亩林区林长，坚决贯彻习近平生态文明思想，坚持绿色发展，深入践行“两山理论”，严守生态保护红线，高质量完成了各年度天然林生态系统保护和修复、生物多样性保护等重大工程；不断强化依法治林，加强森林资源管护，与森林公安建立工作联系机制</w:t>
            </w:r>
          </w:p>
        </w:tc>
        <w:tc>
          <w:tcPr>
            <w:tcW w:w="4693" w:type="dxa"/>
            <w:vAlign w:val="center"/>
          </w:tcPr>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1999年被共青团新疆维吾尔自治区评为自治区优秀共青团员</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2003年被自治区林业厅评为新疆林业报刊优秀通讯员</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2016年被天东林管局党委评为先进个人</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2017年被天东林管局党委评为先进个人</w:t>
            </w:r>
          </w:p>
          <w:p>
            <w:pPr>
              <w:jc w:val="both"/>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31</w:t>
            </w:r>
          </w:p>
        </w:tc>
        <w:tc>
          <w:tcPr>
            <w:tcW w:w="895" w:type="dxa"/>
            <w:vAlign w:val="center"/>
          </w:tcPr>
          <w:p>
            <w:pPr>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艾尼瓦尔·艾买提</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艾尼瓦尔·艾买提</w:t>
            </w:r>
            <w:r>
              <w:rPr>
                <w:rFonts w:hint="eastAsia" w:ascii="Times New Roman" w:hAnsi="Times New Roman" w:eastAsia="仿宋_GB2312" w:cs="Times New Roman"/>
                <w:sz w:val="21"/>
                <w:szCs w:val="21"/>
                <w:lang w:val="en-US" w:eastAsia="zh-CN"/>
              </w:rPr>
              <w:t>，男，维吾尔族，1984.05，中共党员，研究生学历，现任哈密市伊州区林业工作站站长。</w:t>
            </w:r>
            <w:r>
              <w:rPr>
                <w:rFonts w:hint="default" w:ascii="Times New Roman" w:hAnsi="Times New Roman" w:eastAsia="仿宋_GB2312" w:cs="Times New Roman"/>
                <w:sz w:val="21"/>
                <w:szCs w:val="21"/>
                <w:lang w:val="en-US" w:eastAsia="zh-CN"/>
              </w:rPr>
              <w:t>从事退耕还林工程、农田防护林建设、乡村绿化建设等资源调查、监测和研究，曾被中共哈密市伊州区委员会评为“伊州区优秀党务工作者”称号和哈密市党校组织培养高级人才培训班中荣获“优秀学员”称号。他是哈密市第二届人民代表、哈密市第一届青联委员会常委、伊州区第二届党代表，为哈密市伊州区生态保护建设做出了突出贡献。专心科研、提升项目示范</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参与了多个全区重点项目，2018年-2021年考核中连续4年评为“优秀”。参与编写哈密市伊州区2017年新一轮退耕还林工程实施方案等十项中央重点项目和调研报告。科普宣传自然保护理念深入人心。为更好的呼吁社会参与林业生态保护，为林农一对一讲授和指导林果技术科普宣讲500多场次，发放宣传资料1万余册，总结了不少经验，并发表4篇论文。尽心为农，促进林农增收。艾尼瓦尔同志依旧时时刻刻心系林业，亲自带队对哈密市伊州区范围6.75万亩退耕还进行林技术服务，其中：前一轮退耕还林面积5.5万亩，新一轮退耕还林面积1.2万亩，受益退耕还林补贴农户8962户，发放补助资金12288.3万元，退耕还林工程成为当地农户收入的重要组成部分，一定程度上缓解了林农的经济困难和贫困程度。</w:t>
            </w:r>
          </w:p>
        </w:tc>
        <w:tc>
          <w:tcPr>
            <w:tcW w:w="4693" w:type="dxa"/>
            <w:vAlign w:val="center"/>
          </w:tcPr>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2017年被评为农业系统基层宣讲“优秀宣讲员”荣誉；</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2018年被哈密市党校评为“高级人才培训班优秀学员”；</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2020年被伊州区林业和草原局机关委员会评为“优秀党员”；</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2021年被中共哈密市伊州区委员会评为“伊州区优秀党务工作者”。</w:t>
            </w:r>
          </w:p>
          <w:p>
            <w:pPr>
              <w:jc w:val="both"/>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32</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蒋燃虹</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蒋燃虹</w:t>
            </w:r>
            <w:r>
              <w:rPr>
                <w:rFonts w:hint="eastAsia" w:ascii="Times New Roman" w:hAnsi="Times New Roman" w:eastAsia="仿宋_GB2312" w:cs="Times New Roman"/>
                <w:sz w:val="21"/>
                <w:szCs w:val="21"/>
                <w:lang w:val="en-US" w:eastAsia="zh-CN"/>
              </w:rPr>
              <w:t>，女，汉族，1977.12，群众，本科学历，现任 塔城地区沙湾市林业和草原局公益林管护总站站长。</w:t>
            </w:r>
            <w:r>
              <w:rPr>
                <w:rFonts w:hint="default" w:ascii="Times New Roman" w:hAnsi="Times New Roman" w:eastAsia="仿宋_GB2312" w:cs="Times New Roman"/>
                <w:sz w:val="21"/>
                <w:szCs w:val="21"/>
                <w:lang w:val="en-US" w:eastAsia="zh-CN"/>
              </w:rPr>
              <w:t>该同志工作中兢兢业业，始终是工作第一、家庭第二，工作责任心极强。在全县资源管理上每年进行资源数据整理汇总，建立详实的森林资源台帐，为各项目工程建设提供了第一手数据资料；独立完成了沙湾县“十一五”、“十二五”、“十三五”、“十四五”期间森林合理年采伐限额的编制工作；编制沙湾县2002-2011年度、2013年度退耕还林工程作业设计；编制沙湾县（2006年度-2008年度）三北四期工程人工造林作业设计；编制沙湾县2008年度-2015年度巩固退耕还林成果实施方案；作为主要力量完成了沙湾县2018-2021年的森林督查、林地变更工作；2022年从事公益林管理工作后，编制沙湾市森林草原防火规划（2021-2025年）、沙湾市2023年中央财政林业草原生态保护恢复展资金（国有林保护修复-国有国家级公益林管护补助）项目实施方案等，并完善各项工作管理制度，时时监督督促各管护员做好巡林护林工作等等。工作期间，建立了完备的资源管理电子信息档案，实现了档案微机化管理，对全县森林资源管理、国家级公益林保护管理工作起到重要作用。</w:t>
            </w:r>
          </w:p>
        </w:tc>
        <w:tc>
          <w:tcPr>
            <w:tcW w:w="4693" w:type="dxa"/>
            <w:vAlign w:val="center"/>
          </w:tcPr>
          <w:p>
            <w:pPr>
              <w:ind w:firstLine="420" w:firstLineChars="200"/>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2006年6月作为主要参与者的“沙湾县1500亩优质鲜食葡萄基地建设项目”，获沙湾县科技进步二等奖；</w:t>
            </w:r>
          </w:p>
          <w:p>
            <w:pPr>
              <w:ind w:firstLine="420" w:firstLineChars="200"/>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2008年12月被国家林业局授予“科技服务林改”先进个人荣誉称号。</w:t>
            </w:r>
          </w:p>
          <w:p>
            <w:pPr>
              <w:spacing w:line="280" w:lineRule="exact"/>
              <w:rPr>
                <w:rFonts w:ascii="方正仿宋_GBK" w:eastAsia="方正仿宋_GBK"/>
                <w:sz w:val="24"/>
                <w:szCs w:val="20"/>
              </w:rPr>
            </w:pPr>
          </w:p>
          <w:p>
            <w:pPr>
              <w:jc w:val="both"/>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33</w:t>
            </w:r>
          </w:p>
        </w:tc>
        <w:tc>
          <w:tcPr>
            <w:tcW w:w="895" w:type="dxa"/>
            <w:vAlign w:val="center"/>
          </w:tcPr>
          <w:p>
            <w:pPr>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童振荣</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童振荣</w:t>
            </w:r>
            <w:r>
              <w:rPr>
                <w:rFonts w:hint="eastAsia" w:ascii="Times New Roman" w:hAnsi="Times New Roman" w:eastAsia="仿宋_GB2312" w:cs="Times New Roman"/>
                <w:sz w:val="21"/>
                <w:szCs w:val="21"/>
                <w:lang w:val="en-US" w:eastAsia="zh-CN"/>
              </w:rPr>
              <w:t>，男，回族，1973.09，中共党员，本科学历，现任托克逊县林业和草原局党组书记。</w:t>
            </w:r>
            <w:r>
              <w:rPr>
                <w:rFonts w:hint="default" w:ascii="Times New Roman" w:hAnsi="Times New Roman" w:eastAsia="仿宋_GB2312" w:cs="Times New Roman"/>
                <w:sz w:val="21"/>
                <w:szCs w:val="21"/>
              </w:rPr>
              <w:t>作为林草局书记，童振荣同志全面贯彻落实习近平生态文明思想，始终坚持“生态优先、保护为主，绿色发展、生态惠民”的工作原则，以推行林长制工作为抓手，不断加强生态保护修复，持续推进国土增绿提质，切实加强林业资源管理，以林业“含绿量”提升托克逊县发展“含金量”，带领林草人员停辛伫苦，用绣花功夫筑造绿色长城，在有“中国风城”之称的托克逊县谱写下一串串绿色音符，用青春和汗水著就了一篇篇绿色华章。2018年获得托克逊县“优秀共产党员”荣誉称号；2019年获得全国生态建设突出贡献“先进个人”荣誉称号。</w:t>
            </w:r>
          </w:p>
        </w:tc>
        <w:tc>
          <w:tcPr>
            <w:tcW w:w="4693" w:type="dxa"/>
            <w:vAlign w:val="center"/>
          </w:tcPr>
          <w:p>
            <w:pPr>
              <w:jc w:val="both"/>
              <w:rPr>
                <w:rFonts w:hint="default" w:ascii="Times New Roman" w:hAnsi="Times New Roman" w:eastAsia="仿宋_GB2312" w:cs="Times New Roman"/>
                <w:kern w:val="0"/>
                <w:sz w:val="21"/>
                <w:szCs w:val="21"/>
              </w:rPr>
            </w:pPr>
            <w:r>
              <w:rPr>
                <w:rFonts w:hint="eastAsia" w:ascii="Times New Roman" w:hAnsi="Times New Roman" w:eastAsia="仿宋_GB2312" w:cs="Times New Roman"/>
                <w:sz w:val="21"/>
                <w:szCs w:val="21"/>
                <w:lang w:val="en-US" w:eastAsia="zh-CN"/>
              </w:rPr>
              <w:t>2003年获得全国农林牧副业丰收杯三等奖；                2004年获得自治区科技之冬十五年活动优秀贡献奖；2003-2004年两篇论文获自治区科技进步三等奖；2009年获得吐鲁番地区“优秀共产党员”荣誉称号； 2019年获得托克逊县“优秀共产党员”荣誉称号；2019年获得全国生态建设突出贡献“先进个人”荣誉称号。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34</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塔力甫江·阿布都克热木</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塔力甫江·阿布都克热木</w:t>
            </w:r>
            <w:r>
              <w:rPr>
                <w:rFonts w:hint="eastAsia" w:ascii="Times New Roman" w:hAnsi="Times New Roman" w:eastAsia="仿宋_GB2312" w:cs="Times New Roman"/>
                <w:sz w:val="21"/>
                <w:szCs w:val="21"/>
                <w:lang w:val="en-US" w:eastAsia="zh-CN"/>
              </w:rPr>
              <w:t>，男，维吾尔族，1980.01出生，中共党员，本科学历，现任克孜勒苏柯尔克孜自治州平原林场场长。</w:t>
            </w:r>
            <w:r>
              <w:rPr>
                <w:rFonts w:hint="default" w:ascii="Times New Roman" w:hAnsi="Times New Roman" w:eastAsia="仿宋_GB2312" w:cs="Times New Roman"/>
                <w:sz w:val="21"/>
                <w:szCs w:val="21"/>
                <w:lang w:val="en-US" w:eastAsia="zh-CN"/>
              </w:rPr>
              <w:t>根据“十四五”规划要求，对林场林地重新一次进行规划，规范绿化生产管理。造林、育苗任务指标每年不少于1000亩，3年里的造林总面积共3740亩，育苗面积500亩。新疆林业科学院、南京林业大学等科研部门进行合作引进新技术、新品种并做好技术示范推广工作：（1）新疆林业科学院合作实施三项项目，一是在南疆四地州获得大果沙枣种质资源近50份，经丰产性、抗逆性、果实商品性等指标综合评价，目前筛选出6个新优品种，储备优良品种5个。在克州平原林场建立良种汇集圃10亩，果园式丰产栽培示范园50亩，生态经济兼用示范林100亩。二是完成了密胡杨、水曲柳、黑核桃、夏橡等优良防护林树种栽培及扩繁试验示范基地造林工作，示范面积350亩。三是实施完成了新疆大果沙枣良种高效栽培技术研究项目，面积20亩，已通过自治区相关部门的验收。对于促进干旱区生态文明建设起到了示范和带动作用，同时也在巩固南疆脱贫攻坚成果、助力乡村振兴工作中发挥了重要的作用。（2）协作南京林业大学引进冬青、紫珠、盆景桃等经济性状优良的树种 3-5 个，布置了引种驯化试验，开展了3个拟引种冬青品种（斯帝芬冬青、长青柳冬青、克恩氏冬青）的耐盐胁迫试验和水分胁迫试验。（3）从山东省引进无花果6种优良品种，对照阿图什市当地品种新疆早黄，在我场新建5亩无花果示范园，为南疆地区的特色林果（树）改造等工程建设提供急需的优质良种无花果树苗（4）从内地引进葡萄10种优良品种，对照阿图什市木纳格葡萄，在我场新建30亩葡萄资源圃，带动周围地区农户调整产业结构业。</w:t>
            </w:r>
          </w:p>
        </w:tc>
        <w:tc>
          <w:tcPr>
            <w:tcW w:w="4693" w:type="dxa"/>
            <w:vAlign w:val="center"/>
          </w:tcPr>
          <w:p>
            <w:pPr>
              <w:jc w:val="both"/>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2011年7月经《中国农业科技编辑部》专家组评定为全国农业优秀科研成果一等奖</w:t>
            </w:r>
            <w:r>
              <w:rPr>
                <w:rFonts w:hint="eastAsia" w:ascii="Times New Roman" w:hAnsi="Times New Roman" w:eastAsia="仿宋_GB2312" w:cs="Times New Roman"/>
                <w:sz w:val="21"/>
                <w:szCs w:val="21"/>
                <w:lang w:val="en-US" w:eastAsia="zh-CN"/>
              </w:rPr>
              <w:t>。</w:t>
            </w:r>
          </w:p>
          <w:p>
            <w:pPr>
              <w:jc w:val="both"/>
              <w:rPr>
                <w:rFonts w:hint="default" w:ascii="Times New Roman" w:hAnsi="Times New Roman" w:eastAsia="仿宋_GB2312"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i/>
                <w:iCs/>
                <w:sz w:val="21"/>
                <w:szCs w:val="21"/>
                <w:lang w:val="en-US" w:eastAsia="zh-CN"/>
              </w:rPr>
            </w:pPr>
            <w:r>
              <w:rPr>
                <w:rFonts w:hint="eastAsia" w:ascii="Times New Roman" w:hAnsi="Times New Roman" w:eastAsia="仿宋_GB2312" w:cs="Times New Roman"/>
                <w:i/>
                <w:iCs/>
                <w:sz w:val="21"/>
                <w:szCs w:val="21"/>
                <w:lang w:val="en-US" w:eastAsia="zh-CN"/>
              </w:rPr>
              <w:t>35</w:t>
            </w:r>
          </w:p>
        </w:tc>
        <w:tc>
          <w:tcPr>
            <w:tcW w:w="895" w:type="dxa"/>
            <w:vAlign w:val="center"/>
          </w:tcPr>
          <w:p>
            <w:pPr>
              <w:spacing w:line="211" w:lineRule="auto"/>
              <w:jc w:val="center"/>
              <w:rPr>
                <w:rFonts w:hint="default" w:ascii="Times New Roman" w:hAnsi="Times New Roman" w:eastAsia="仿宋_GB2312" w:cs="Times New Roman"/>
                <w:i/>
                <w:iCs/>
                <w:kern w:val="0"/>
                <w:sz w:val="21"/>
                <w:szCs w:val="21"/>
              </w:rPr>
            </w:pPr>
            <w:r>
              <w:rPr>
                <w:rFonts w:hint="default" w:ascii="Times New Roman" w:hAnsi="Times New Roman" w:eastAsia="仿宋_GB2312" w:cs="Times New Roman"/>
                <w:spacing w:val="-4"/>
                <w:sz w:val="21"/>
                <w:szCs w:val="21"/>
                <w:lang w:val="en-US" w:eastAsia="zh-CN"/>
              </w:rPr>
              <w:t>赵自玉</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i/>
                <w:iCs/>
                <w:sz w:val="21"/>
                <w:szCs w:val="21"/>
              </w:rPr>
            </w:pPr>
            <w:r>
              <w:rPr>
                <w:rFonts w:hint="default" w:ascii="Times New Roman" w:hAnsi="Times New Roman" w:eastAsia="仿宋_GB2312" w:cs="Times New Roman"/>
                <w:sz w:val="21"/>
                <w:szCs w:val="21"/>
                <w:lang w:val="en-US" w:eastAsia="zh-CN"/>
              </w:rPr>
              <w:t>赵自玉</w:t>
            </w:r>
            <w:r>
              <w:rPr>
                <w:rFonts w:hint="eastAsia" w:ascii="Times New Roman" w:hAnsi="Times New Roman" w:eastAsia="仿宋_GB2312" w:cs="Times New Roman"/>
                <w:sz w:val="21"/>
                <w:szCs w:val="21"/>
                <w:lang w:val="en-US" w:eastAsia="zh-CN"/>
              </w:rPr>
              <w:t>，男，汉族，1969.12，中共党员，本科学历，现任玛纳斯县平原林场林木培育管护办主任。该</w:t>
            </w:r>
            <w:r>
              <w:rPr>
                <w:rFonts w:hint="default" w:ascii="Times New Roman" w:hAnsi="Times New Roman" w:eastAsia="仿宋_GB2312" w:cs="Times New Roman"/>
                <w:sz w:val="21"/>
                <w:szCs w:val="21"/>
                <w:lang w:val="en-US" w:eastAsia="zh-CN"/>
              </w:rPr>
              <w:t>同志1992年西北林学院毕业，同年分配玛纳斯平原林场工作，常年工作在林业生产一线，现任林业高级工程师（专业技术岗五级）。三十年来，他把对林业挚爱、对事业执着，全部奉献在林场林业生产科研上，在林场林业技术推广、林木良种繁育、生态工程建设等方面做出了突出贡献。1993年、1994年评为玛纳斯平原林场先进工作者，2004年、2005年、2007年评为玛纳斯平原林场先进工会会员，2018年评为玛纳斯县平原林场先进工作者，2021年考核等级优秀。主持编写《玛纳斯平原林场“十三五”、“十四五”发展规划》、《玛纳斯县平原林场国家重点杨树、榆树良种基地发展规划》；参与国家林业局实施林木良种基地、森林抚育、林业有害生物综合防治及退耕还林等工程项目18项；参加林业有害生物专项调查4项，新发现林业有害生物4种；申报实用新型专利1项。参加自治区林科院《紫叶稠李和紫叶白蜡引种试验研究》课题1项，获自治区科技进步奖；参加西北农林科技大《杨树新品种区域栽培试验与示范》课题1项，选育出国家级审定杨树品种2种；申报自治区级审定良种品种3种；行业技术标准编制1项，在国内农林业期刊上发表论文16篇（第一作者9篇），参与发布有害生物预测预报48期 。多年来，他紧紧围绕“绿水青山就是金山银山”的总目标，不断迎难而上锐意进取，用忠诚诠释一个林业工作者对林业不懈追求。</w:t>
            </w:r>
          </w:p>
        </w:tc>
        <w:tc>
          <w:tcPr>
            <w:tcW w:w="4693" w:type="dxa"/>
            <w:vAlign w:val="center"/>
          </w:tcPr>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1993年荣获玛纳斯平原林场先进工作者；</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1994年荣获玛纳斯县平原林场先进工作者；</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2004年荣获玛纳斯平原林场先进工会会员；</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2005年荣获玛纳斯县平原林场新先进会会员；</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2007年荣获玛纳斯平原林场先进工会会员</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2008年与新疆林科院合作完成《紫叶稠李和紫叶白蜡引种试验》研究，荣获自治区科技进步奖；</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2018年荣获玛纳斯县平原林场先进工作者；</w:t>
            </w:r>
          </w:p>
          <w:p>
            <w:pPr>
              <w:jc w:val="both"/>
              <w:rPr>
                <w:rFonts w:hint="default" w:ascii="Times New Roman" w:hAnsi="Times New Roman" w:eastAsia="仿宋_GB2312" w:cs="Times New Roman"/>
                <w:i/>
                <w:i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36</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spacing w:val="-4"/>
                <w:sz w:val="21"/>
                <w:szCs w:val="21"/>
                <w:lang w:val="en-US" w:eastAsia="zh-CN"/>
              </w:rPr>
              <w:t>石岩</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石岩，男，汉族，1971年生人，中共党员，现任新疆维吾尔自治区莎车县自然资源局党组副书记、局长。石岩同志从小在莎车县长大，精通维吾尔语，他经常深入帮扶村的群众家中，倾听民生，宣传党和国家方针政策，分析原因，提出对策及建议。从水利到住建再到自然资源部门，石岩同志熟悉各行业的政策法规，自开展“绿化”工作以来，坚持全心全意为人民服务宗旨，坚持国家立场，顾全全县发展大局。石岩同志具有较好的专业素质和综合能力，具有较强的职业技能和业务水平，特别是在“绿化”工作中踏实肯干，凭借丰富的工作经验，带领相关部门为莎车县绿化工作起到了良好的促进作用。石岩同志每年3.12植树节的到来，组织单位全体干部以及县直各单位、机关开展义务植树活动，各乡镇也举行不同形式的义务植树活动，全县每年义务植树都在100万株以上,义务植树尽责率在93%以上。目前，全县森林总面积192万亩，森林覆盖率达到21%以上，村庄森林覆盖率54%。</w:t>
            </w:r>
          </w:p>
        </w:tc>
        <w:tc>
          <w:tcPr>
            <w:tcW w:w="4693" w:type="dxa"/>
            <w:vAlign w:val="center"/>
          </w:tcPr>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2002年、2005年、2006年被评为优秀中共党员。</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2021年5月，被授予“新疆维吾尔自治区脱贫攻坚先进个人”称号。</w:t>
            </w:r>
          </w:p>
          <w:p>
            <w:pPr>
              <w:jc w:val="both"/>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2007年4月、2021年6月，被授予“莎车县民族团结进步模范个人”称号。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37</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许建彬</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许建彬，</w:t>
            </w:r>
            <w:r>
              <w:rPr>
                <w:rFonts w:hint="eastAsia" w:ascii="Times New Roman" w:hAnsi="Times New Roman" w:eastAsia="仿宋_GB2312" w:cs="Times New Roman"/>
                <w:sz w:val="21"/>
                <w:szCs w:val="21"/>
                <w:lang w:val="en-US" w:eastAsia="zh-CN"/>
              </w:rPr>
              <w:t>男，汉族，1976.12出生，中共党员，在职本科学历，现任阿勒泰地区林业和草原局党组书记。</w:t>
            </w:r>
            <w:r>
              <w:rPr>
                <w:rFonts w:hint="default" w:ascii="Times New Roman" w:hAnsi="Times New Roman" w:eastAsia="仿宋_GB2312" w:cs="Times New Roman"/>
                <w:sz w:val="21"/>
                <w:szCs w:val="21"/>
                <w:lang w:val="en-US" w:eastAsia="zh-CN"/>
              </w:rPr>
              <w:t>自参加工作以来先后在深圳新疆贸易公司、新疆伊宁市城建监察大队、新疆霍城县清水河开发区城建监察大队、新疆阿勒泰市建设局、新疆阿勒泰市阿拉哈克乡、新疆喀纳斯景区党委、新疆布尔津县委任职，现任阿勒泰地区林业和草原局党组书记。</w:t>
            </w:r>
            <w:r>
              <w:rPr>
                <w:rFonts w:hint="eastAsia" w:ascii="Times New Roman" w:hAnsi="Times New Roman" w:eastAsia="仿宋_GB2312" w:cs="Times New Roman"/>
                <w:sz w:val="21"/>
                <w:szCs w:val="21"/>
                <w:lang w:val="en-US" w:eastAsia="zh-CN"/>
              </w:rPr>
              <w:t>2021年带领全局干部完成营造林3.95万亩（人工造林1.95万亩、退化林修复0.55万亩、低质低效林改造1.15万亩、封沙育林0.3万亩），完成草原修复治理围栏6万亩、补播改良4万亩。率领地区林草专家深入一线，带充分调研，完成修订了《阿勒泰地区河谷林封育指导手册》实施河谷林封育9.1万亩，完成6.6万亩额尔齐斯河和2.5万亩乌伦古河流域河谷林封育任务，为阿勒泰地区乃至全疆提供了河谷林封育的经验。完成新增林果种植面积2万亩，总面积达到30万亩。新建10个林果基地示范园（青河县5个、布尔津3个、哈巴河1个、福海县1个）。推进“基地+农户”，引导农牧民规模化、标准化、订单化生产。除此以外还带领全局干部，在许建彬同志的安排部署下，阿勒泰地区林业和草原局对2022年完成了33个村庄的绿化工程，人居环境得到有效改善，为实现乡村振兴工作做出了巨大的努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p>
        </w:tc>
        <w:tc>
          <w:tcPr>
            <w:tcW w:w="4693" w:type="dxa"/>
            <w:vAlign w:val="center"/>
          </w:tcPr>
          <w:p>
            <w:pPr>
              <w:jc w:val="both"/>
              <w:rPr>
                <w:rFonts w:hint="default" w:ascii="Times New Roman" w:hAnsi="Times New Roman" w:eastAsia="仿宋_GB2312" w:cs="Times New Roman"/>
                <w:kern w:val="0"/>
                <w:sz w:val="21"/>
                <w:szCs w:val="21"/>
              </w:rPr>
            </w:pPr>
            <w:r>
              <w:rPr>
                <w:rFonts w:hint="eastAsia" w:ascii="Times New Roman" w:hAnsi="Times New Roman" w:eastAsia="仿宋_GB2312" w:cs="Times New Roman"/>
                <w:sz w:val="21"/>
                <w:szCs w:val="21"/>
                <w:lang w:val="en-US" w:eastAsia="zh-CN"/>
              </w:rPr>
              <w:t>2002年07月经中共霍城县委员会批准，获2001年度优秀共产党员。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38</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spacing w:val="-4"/>
                <w:sz w:val="21"/>
                <w:szCs w:val="21"/>
                <w:lang w:val="en-US" w:eastAsia="zh-CN"/>
              </w:rPr>
              <w:t>付雷</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 w:val="21"/>
                <w:szCs w:val="21"/>
                <w:lang w:val="en-US" w:eastAsia="zh-CN"/>
              </w:rPr>
              <w:t>付雷</w:t>
            </w:r>
            <w:r>
              <w:rPr>
                <w:rFonts w:hint="eastAsia" w:ascii="Times New Roman" w:hAnsi="Times New Roman" w:eastAsia="仿宋_GB2312" w:cs="Times New Roman"/>
                <w:sz w:val="21"/>
                <w:szCs w:val="21"/>
                <w:lang w:val="en-US" w:eastAsia="zh-CN"/>
              </w:rPr>
              <w:t>，男，汉族，1988.10出生，中共党员，本科学历，现任叶城县自然资源局林业工作站副主任科员。</w:t>
            </w:r>
            <w:r>
              <w:rPr>
                <w:rFonts w:hint="default" w:ascii="Times New Roman" w:hAnsi="Times New Roman" w:eastAsia="仿宋_GB2312" w:cs="Times New Roman"/>
                <w:sz w:val="21"/>
                <w:szCs w:val="21"/>
                <w:lang w:val="en-US" w:eastAsia="zh-CN"/>
              </w:rPr>
              <w:t>十年多来在基层一线勤奋工作，爱岗敬业，在绿化环境的浪潮中以模范行动，赢得了干部群众的信任和赞誉。该同志爱岗敬业，忠于职守，加班至深夜成了常态，不仅掌握了林业绿化基础知识和实际操作技术，积极参与编制申报材料，使叶城县取得“国家林下经济示范基地，国家级核桃示范基地”称号。编制《新疆叶城宗朗国家湿地公园总体规划》、《新疆叶城恰其库木国家沙漠公园总体规划》年度退耕还林工程作业设计，在国土绿化、森林绿化、生态保护方面默默奉献，筑牢了生态保护屏障，织牢了国土绿网。在绿化工程的建设工作中，他舍小家、顾大家，放弃节假日，周末加班加点、披星戴月，克服重重困难，通过疏密和品种改良、整形修剪，开展病虫害防治，同时发展林下经济，使核桃特色产业提质增效，成为群众致富的主导产业。绿水青山就是金山银山。他始终把林木抚育和管护工作放在重中之重，每年参与县重点防护林建设工程、义务植树工程、林业生产等工作，加大林木病虫害防治力度，通过生物防治，全面提升林果业的效益和质量。他即是指挥员，又是战斗员，在绿化一线以战斗的姿态，抒写着林业绿化工作者战天斗地、织绿黄沙的无畏和坚守。</w:t>
            </w:r>
          </w:p>
        </w:tc>
        <w:tc>
          <w:tcPr>
            <w:tcW w:w="4693" w:type="dxa"/>
            <w:vAlign w:val="center"/>
          </w:tcPr>
          <w:p>
            <w:pPr>
              <w:jc w:val="both"/>
              <w:rPr>
                <w:rFonts w:hint="default" w:ascii="Times New Roman" w:hAnsi="Times New Roman" w:eastAsia="仿宋_GB2312" w:cs="Times New Roman"/>
                <w:sz w:val="21"/>
                <w:szCs w:val="21"/>
                <w:lang w:val="en-US" w:eastAsia="zh-CN"/>
              </w:rPr>
            </w:pP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2018年2月经喀什地区“访民情惠民生聚民心”驻村工作领导小组评为，被评为“喀什地区访惠聚驻村工作先进工作者”；</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2021年3月经喀什地区“访民情惠民生聚民心”驻村工作领导小组评为2020年度自治区“访民情惠民生聚民心”驻村工作先进工作者。</w:t>
            </w:r>
          </w:p>
          <w:p>
            <w:pPr>
              <w:jc w:val="both"/>
              <w:rPr>
                <w:rFonts w:hint="default" w:ascii="Times New Roman" w:hAnsi="Times New Roman" w:eastAsia="仿宋_GB2312" w:cs="Times New Roman"/>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39</w:t>
            </w:r>
          </w:p>
        </w:tc>
        <w:tc>
          <w:tcPr>
            <w:tcW w:w="895" w:type="dxa"/>
            <w:vAlign w:val="center"/>
          </w:tcPr>
          <w:p>
            <w:pPr>
              <w:spacing w:line="211" w:lineRule="auto"/>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sz w:val="21"/>
                <w:szCs w:val="21"/>
                <w:lang w:val="en-US" w:eastAsia="zh-CN"/>
              </w:rPr>
              <w:t>许敏</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许敏，女，汉族，新疆焉耆人，1979年12月出生，2001年9月参加工作，硕士研究生学历，2021年毕业于新疆财经大学高级管理人员工商管理专业。高级工程师。自治区、自治州人大代表，若羌红枣协会会长。现任新疆羌都枣业股份有限公司董事长。2021年获得“若羌县劳动模范”、2022年获得“第四届若羌县民族团结道德模范。”</w:t>
            </w:r>
          </w:p>
        </w:tc>
        <w:tc>
          <w:tcPr>
            <w:tcW w:w="4693" w:type="dxa"/>
            <w:vAlign w:val="center"/>
          </w:tcPr>
          <w:p>
            <w:pPr>
              <w:jc w:val="center"/>
              <w:rPr>
                <w:rFonts w:hint="default" w:ascii="Times New Roman" w:hAnsi="Times New Roman" w:eastAsia="仿宋_GB2312" w:cs="Times New Roman"/>
                <w:kern w:val="0"/>
                <w:sz w:val="21"/>
                <w:szCs w:val="21"/>
              </w:rPr>
            </w:pPr>
            <w:r>
              <w:rPr>
                <w:rFonts w:hint="eastAsia" w:ascii="Times New Roman" w:hAnsi="Times New Roman" w:cs="Times New Roman"/>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48" w:type="dxa"/>
            <w:vAlign w:val="center"/>
          </w:tcPr>
          <w:p>
            <w:pPr>
              <w:spacing w:line="211" w:lineRule="auto"/>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40</w:t>
            </w:r>
          </w:p>
        </w:tc>
        <w:tc>
          <w:tcPr>
            <w:tcW w:w="895" w:type="dxa"/>
            <w:vAlign w:val="center"/>
          </w:tcPr>
          <w:p>
            <w:pPr>
              <w:spacing w:line="211" w:lineRule="auto"/>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贺涛</w:t>
            </w:r>
          </w:p>
        </w:tc>
        <w:tc>
          <w:tcPr>
            <w:tcW w:w="7977"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贺涛，男，汉族，</w:t>
            </w:r>
            <w:r>
              <w:rPr>
                <w:rFonts w:hint="eastAsia" w:ascii="Times New Roman" w:hAnsi="Times New Roman" w:eastAsia="仿宋_GB2312" w:cs="Times New Roman"/>
                <w:sz w:val="21"/>
                <w:szCs w:val="21"/>
                <w:lang w:val="en-US" w:eastAsia="zh-CN"/>
              </w:rPr>
              <w:t>1983.03出生，中共党员，本科学历，</w:t>
            </w:r>
            <w:r>
              <w:rPr>
                <w:rFonts w:hint="default" w:ascii="Times New Roman" w:hAnsi="Times New Roman" w:eastAsia="仿宋_GB2312" w:cs="Times New Roman"/>
                <w:sz w:val="21"/>
                <w:szCs w:val="21"/>
                <w:lang w:val="en-US" w:eastAsia="zh-CN"/>
              </w:rPr>
              <w:t>现任阿山林管局布尔津分局天保科副科长</w:t>
            </w:r>
            <w:r>
              <w:rPr>
                <w:rFonts w:hint="eastAsia" w:ascii="Times New Roman" w:hAnsi="Times New Roman" w:eastAsia="仿宋_GB2312" w:cs="Times New Roman"/>
                <w:sz w:val="21"/>
                <w:szCs w:val="21"/>
                <w:lang w:val="en-US" w:eastAsia="zh-CN"/>
              </w:rPr>
              <w:t>。</w:t>
            </w:r>
            <w:r>
              <w:rPr>
                <w:rFonts w:hint="default" w:ascii="Times New Roman" w:hAnsi="Times New Roman" w:eastAsia="仿宋_GB2312" w:cs="Times New Roman"/>
                <w:sz w:val="21"/>
                <w:szCs w:val="21"/>
                <w:lang w:val="en-US" w:eastAsia="zh-CN"/>
              </w:rPr>
              <w:t>主要从事天然林保护修复、林木种苗管理以及人工造林、封山育林、森林抚育等生态修复项目的谋划、实施和作业设计的编制工作。自参加工作以来,他能立足岗位、奋发进取，一心扑在工作上，突出的业绩、务实的作风得到了领导和群众的充分肯定，多次被评为先进工作者和先进个人，发挥出了分局中层干部的中流砥柱作用，为加快林业生态环境建设步伐和快速发展做出了突出贡献。西伯利亚落叶松是阿尔泰山的特有树种，由于长期进化形成的特点，落叶松纯林普遍存在天然更新差，林下无幼苗的退化现象，他在多年的林业调查过程中察觉到这个现象后，认真思考，多方询问相关专家领导，并组织人员对代表性强的林班进行实地调查分析、研究论证，发现除了受到牲畜啃食践踏影响外，林下草根的盘结度、母树的数量、降水量、坡度等也是制约因素，而科学的人工促进措施，有可能破解这个难题。为此他与分局技术人员一起，设计了多种人工促进措施并组织了项目实施。为保证更新成效，他运用多年的经验，盯住现场指导施工，对人促坑穴进行合理设置，增加天然落种的触土几率，防止冻拔对更新幼苗的危害。通过这些措施的应用，大大提高林业工程建设和生态环境修复成效。为进一步提高林木的经济价值和效益，增加当地群众的收入，针对西比利亚红松果实营养价值高等特点以及西伯利亚红松穗条与樟子松新合力强的特性，他与塞罕坝专业技术人员研究探索对樟子松和西伯利亚红松进行嫁接实验，现已完成6000株苗木的嫁接</w:t>
            </w:r>
            <w:r>
              <w:rPr>
                <w:rFonts w:hint="eastAsia" w:ascii="Times New Roman" w:hAnsi="Times New Roman" w:eastAsia="仿宋_GB2312" w:cs="Times New Roman"/>
                <w:sz w:val="21"/>
                <w:szCs w:val="21"/>
                <w:lang w:val="en-US" w:eastAsia="zh-CN"/>
              </w:rPr>
              <w:t>。</w:t>
            </w:r>
          </w:p>
        </w:tc>
        <w:tc>
          <w:tcPr>
            <w:tcW w:w="4693" w:type="dxa"/>
            <w:vAlign w:val="center"/>
          </w:tcPr>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2020年被评为布尔津分局先进工作者</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2021年被评为布尔津分局先进工作者</w:t>
            </w:r>
          </w:p>
          <w:p>
            <w:pPr>
              <w:jc w:val="both"/>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2021年被评为布尔津分局第一党支部优秀</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共产党员</w:t>
            </w:r>
          </w:p>
          <w:p>
            <w:pPr>
              <w:jc w:val="both"/>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lang w:val="en-US" w:eastAsia="zh-CN"/>
              </w:rPr>
              <w:t>022</w:t>
            </w:r>
            <w:r>
              <w:rPr>
                <w:rFonts w:hint="eastAsia" w:ascii="Times New Roman" w:hAnsi="Times New Roman" w:eastAsia="仿宋_GB2312" w:cs="Times New Roman"/>
                <w:sz w:val="21"/>
                <w:szCs w:val="21"/>
                <w:lang w:val="en-US" w:eastAsia="zh-CN"/>
              </w:rPr>
              <w:t>年被评为布尔津分局先进工作者</w:t>
            </w:r>
          </w:p>
          <w:p>
            <w:pPr>
              <w:jc w:val="center"/>
              <w:rPr>
                <w:rFonts w:hint="eastAsia" w:ascii="Times New Roman" w:hAnsi="Times New Roman" w:cs="Times New Roman"/>
                <w:i w:val="0"/>
                <w:color w:val="000000"/>
                <w:kern w:val="0"/>
                <w:sz w:val="21"/>
                <w:szCs w:val="21"/>
                <w:u w:val="none"/>
                <w:lang w:val="en-US" w:eastAsia="zh-CN" w:bidi="ar"/>
              </w:rPr>
            </w:pPr>
          </w:p>
        </w:tc>
      </w:tr>
    </w:tbl>
    <w:p>
      <w:pPr>
        <w:pStyle w:val="9"/>
        <w:rPr>
          <w:rFonts w:hint="default" w:eastAsia="HYb2gj" w:cs="Times New Roman"/>
          <w:lang w:val="en-US" w:eastAsia="zh-CN"/>
        </w:rPr>
      </w:pPr>
    </w:p>
    <w:p/>
    <w:sectPr>
      <w:headerReference r:id="rId3" w:type="default"/>
      <w:footerReference r:id="rId4" w:type="default"/>
      <w:pgSz w:w="16838" w:h="11906" w:orient="landscape"/>
      <w:pgMar w:top="1417" w:right="1440" w:bottom="1134"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30101010101"/>
    <w:charset w:val="86"/>
    <w:family w:val="modern"/>
    <w:pitch w:val="default"/>
    <w:sig w:usb0="00000000" w:usb1="00000000" w:usb2="00000000" w:usb3="00000000" w:csb0="00040000" w:csb1="00000000"/>
  </w:font>
  <w:font w:name="HYb2gj">
    <w:altName w:val="宋体"/>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4"/>
                    </w:pPr>
                    <w: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WFiY2RmMzMzMDM1NDMwNWQ4YWE0Y2UwMzE0MWMifQ=="/>
  </w:docVars>
  <w:rsids>
    <w:rsidRoot w:val="00000000"/>
    <w:rsid w:val="00F66CE8"/>
    <w:rsid w:val="0C9F664B"/>
    <w:rsid w:val="0D8B578F"/>
    <w:rsid w:val="134436C8"/>
    <w:rsid w:val="1E091300"/>
    <w:rsid w:val="1E706D15"/>
    <w:rsid w:val="20B854C6"/>
    <w:rsid w:val="2DD666B5"/>
    <w:rsid w:val="2FC949E6"/>
    <w:rsid w:val="467B4E31"/>
    <w:rsid w:val="5D9F6069"/>
    <w:rsid w:val="6A015CF8"/>
    <w:rsid w:val="6B183455"/>
    <w:rsid w:val="74880200"/>
    <w:rsid w:val="7811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semiHidden/>
    <w:unhideWhenUsed/>
    <w:qFormat/>
    <w:uiPriority w:val="0"/>
    <w:pPr>
      <w:spacing w:line="560" w:lineRule="exact"/>
      <w:ind w:firstLine="880" w:firstLineChars="200"/>
      <w:outlineLvl w:val="2"/>
    </w:pPr>
    <w:rPr>
      <w:rFonts w:ascii="Times New Roman" w:hAnsi="Times New Roman" w:eastAsia="FangSong_GB231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style>
  <w:style w:type="paragraph" w:styleId="4">
    <w:name w:val="footer"/>
    <w:basedOn w:val="1"/>
    <w:next w:val="5"/>
    <w:autoRedefine/>
    <w:qFormat/>
    <w:uiPriority w:val="99"/>
    <w:pPr>
      <w:tabs>
        <w:tab w:val="center" w:pos="4153"/>
        <w:tab w:val="right" w:pos="8306"/>
      </w:tabs>
      <w:snapToGrid w:val="0"/>
      <w:jc w:val="left"/>
    </w:pPr>
    <w:rPr>
      <w:sz w:val="18"/>
      <w:szCs w:val="18"/>
    </w:rPr>
  </w:style>
  <w:style w:type="paragraph" w:styleId="5">
    <w:name w:val="Body Text First Indent"/>
    <w:basedOn w:val="3"/>
    <w:next w:val="1"/>
    <w:qFormat/>
    <w:uiPriority w:val="99"/>
    <w:pPr>
      <w:ind w:firstLine="420" w:firstLineChars="100"/>
    </w:pPr>
    <w:rPr>
      <w:sz w:val="30"/>
    </w:rPr>
  </w:style>
  <w:style w:type="paragraph" w:styleId="6">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customStyle="1" w:styleId="9">
    <w:name w:val="Default"/>
    <w:qFormat/>
    <w:uiPriority w:val="99"/>
    <w:pPr>
      <w:widowControl w:val="0"/>
      <w:autoSpaceDE w:val="0"/>
      <w:autoSpaceDN w:val="0"/>
      <w:adjustRightInd w:val="0"/>
    </w:pPr>
    <w:rPr>
      <w:rFonts w:ascii="HYb2gj" w:hAnsi="Times New Roman" w:eastAsia="HYb2gj" w:cs="HYb2gj"/>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40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2023-02-27T07:33:00Z</dcterms:created>
  <dc:creator>Administrator</dc:creator>
  <cp:lastModifiedBy>lenovo</cp:lastModifiedBy>
  <cp:lastPrinted>2023-03-06T08:15:00Z</cp:lastPrinted>
  <dcterms:modified xsi:type="dcterms:W3CDTF">2024-11-19T04:04:08Z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84BBFC88A5DB4A209E39C121863B91FC_13</vt:lpwstr>
  </property>
</Properties>
</file>